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91" w:rsidRPr="00832854" w:rsidRDefault="00AC0D91" w:rsidP="008328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832854">
        <w:rPr>
          <w:b/>
          <w:bCs/>
          <w:color w:val="000000"/>
          <w:sz w:val="32"/>
          <w:szCs w:val="32"/>
        </w:rPr>
        <w:t>ТРЕБОВАНИЯ К ОФОРМЛЕНИЮ СТАТЕЙ</w:t>
      </w:r>
    </w:p>
    <w:p w:rsidR="00F2620F" w:rsidRPr="00832854" w:rsidRDefault="00F2620F" w:rsidP="00392C9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Cs/>
          <w:color w:val="000000"/>
          <w:sz w:val="32"/>
          <w:szCs w:val="32"/>
        </w:rPr>
      </w:pPr>
    </w:p>
    <w:p w:rsidR="00AE6D5B" w:rsidRPr="00832854" w:rsidRDefault="00832854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832854">
        <w:rPr>
          <w:color w:val="000000"/>
          <w:sz w:val="32"/>
          <w:szCs w:val="32"/>
        </w:rPr>
        <w:t>Объем статей: от 3 до 10</w:t>
      </w:r>
      <w:r w:rsidRPr="00832854">
        <w:rPr>
          <w:bCs/>
          <w:color w:val="000000"/>
          <w:sz w:val="32"/>
          <w:szCs w:val="32"/>
        </w:rPr>
        <w:t xml:space="preserve"> страниц.</w:t>
      </w:r>
      <w:r>
        <w:rPr>
          <w:bCs/>
          <w:color w:val="000000"/>
          <w:sz w:val="32"/>
          <w:szCs w:val="32"/>
        </w:rPr>
        <w:t xml:space="preserve"> </w:t>
      </w:r>
      <w:r w:rsidR="00092D6F" w:rsidRPr="00832854">
        <w:rPr>
          <w:sz w:val="32"/>
          <w:szCs w:val="32"/>
        </w:rPr>
        <w:t>Материалы необходимо офо</w:t>
      </w:r>
      <w:r w:rsidR="00092D6F" w:rsidRPr="00832854">
        <w:rPr>
          <w:sz w:val="32"/>
          <w:szCs w:val="32"/>
        </w:rPr>
        <w:t>р</w:t>
      </w:r>
      <w:r w:rsidR="00092D6F" w:rsidRPr="00832854">
        <w:rPr>
          <w:sz w:val="32"/>
          <w:szCs w:val="32"/>
        </w:rPr>
        <w:t>мить и представить в виде файла</w:t>
      </w:r>
      <w:r w:rsidR="00092D6F" w:rsidRPr="00832854">
        <w:rPr>
          <w:bCs/>
          <w:color w:val="000000"/>
          <w:sz w:val="32"/>
          <w:szCs w:val="32"/>
        </w:rPr>
        <w:t xml:space="preserve"> формата </w:t>
      </w:r>
      <w:proofErr w:type="spellStart"/>
      <w:r w:rsidR="00092D6F" w:rsidRPr="00832854">
        <w:rPr>
          <w:bCs/>
          <w:color w:val="000000"/>
          <w:sz w:val="32"/>
          <w:szCs w:val="32"/>
          <w:lang w:val="en-US"/>
        </w:rPr>
        <w:t>docx</w:t>
      </w:r>
      <w:proofErr w:type="spellEnd"/>
      <w:r w:rsidR="00092D6F" w:rsidRPr="00832854">
        <w:rPr>
          <w:bCs/>
          <w:color w:val="000000"/>
          <w:sz w:val="32"/>
          <w:szCs w:val="32"/>
        </w:rPr>
        <w:t xml:space="preserve">. </w:t>
      </w:r>
      <w:r w:rsidR="00AE6D5B" w:rsidRPr="00832854">
        <w:rPr>
          <w:bCs/>
          <w:color w:val="000000"/>
          <w:sz w:val="32"/>
          <w:szCs w:val="32"/>
        </w:rPr>
        <w:t xml:space="preserve">Требования к набору в </w:t>
      </w:r>
      <w:r w:rsidR="00AE6D5B" w:rsidRPr="00832854">
        <w:rPr>
          <w:color w:val="000000"/>
          <w:sz w:val="32"/>
          <w:szCs w:val="32"/>
          <w:lang w:val="en-US"/>
        </w:rPr>
        <w:t>Microsoft</w:t>
      </w:r>
      <w:r w:rsidR="00AE6D5B" w:rsidRPr="00832854">
        <w:rPr>
          <w:color w:val="000000"/>
          <w:sz w:val="32"/>
          <w:szCs w:val="32"/>
        </w:rPr>
        <w:t xml:space="preserve"> </w:t>
      </w:r>
      <w:r w:rsidR="00AE6D5B" w:rsidRPr="00832854">
        <w:rPr>
          <w:color w:val="000000"/>
          <w:sz w:val="32"/>
          <w:szCs w:val="32"/>
          <w:lang w:val="en-US"/>
        </w:rPr>
        <w:t>Word</w:t>
      </w:r>
      <w:r w:rsidR="00AE6D5B" w:rsidRPr="00832854">
        <w:rPr>
          <w:color w:val="000000"/>
          <w:sz w:val="32"/>
          <w:szCs w:val="32"/>
        </w:rPr>
        <w:t>:</w:t>
      </w:r>
    </w:p>
    <w:p w:rsidR="00B11E08" w:rsidRPr="00832854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832854">
        <w:rPr>
          <w:color w:val="000000"/>
          <w:sz w:val="32"/>
          <w:szCs w:val="32"/>
        </w:rPr>
        <w:t>п</w:t>
      </w:r>
      <w:r w:rsidR="00AC0D91" w:rsidRPr="00832854">
        <w:rPr>
          <w:color w:val="000000"/>
          <w:sz w:val="32"/>
          <w:szCs w:val="32"/>
        </w:rPr>
        <w:t>араметры станицы: лист</w:t>
      </w:r>
      <w:r w:rsidR="001E161F" w:rsidRPr="00832854">
        <w:rPr>
          <w:color w:val="000000"/>
          <w:sz w:val="32"/>
          <w:szCs w:val="32"/>
        </w:rPr>
        <w:t xml:space="preserve"> А</w:t>
      </w:r>
      <w:proofErr w:type="gramStart"/>
      <w:r w:rsidR="00AC0D91" w:rsidRPr="00832854">
        <w:rPr>
          <w:color w:val="000000"/>
          <w:sz w:val="32"/>
          <w:szCs w:val="32"/>
        </w:rPr>
        <w:t>4</w:t>
      </w:r>
      <w:proofErr w:type="gramEnd"/>
      <w:r w:rsidR="00102D4D" w:rsidRPr="00832854">
        <w:rPr>
          <w:color w:val="000000"/>
          <w:sz w:val="32"/>
          <w:szCs w:val="32"/>
        </w:rPr>
        <w:t xml:space="preserve">, ориентация документа </w:t>
      </w:r>
      <w:r w:rsidR="00883D63" w:rsidRPr="00832854">
        <w:rPr>
          <w:color w:val="000000"/>
          <w:sz w:val="32"/>
          <w:szCs w:val="32"/>
        </w:rPr>
        <w:t>—</w:t>
      </w:r>
      <w:r w:rsidR="00102D4D" w:rsidRPr="00832854">
        <w:rPr>
          <w:color w:val="000000"/>
          <w:sz w:val="32"/>
          <w:szCs w:val="32"/>
        </w:rPr>
        <w:t xml:space="preserve"> книжная</w:t>
      </w:r>
      <w:r w:rsidR="00CB67AF" w:rsidRPr="00832854">
        <w:rPr>
          <w:color w:val="000000"/>
          <w:sz w:val="32"/>
          <w:szCs w:val="32"/>
        </w:rPr>
        <w:t>;</w:t>
      </w:r>
    </w:p>
    <w:p w:rsidR="00832854" w:rsidRPr="00832854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832854">
        <w:rPr>
          <w:color w:val="000000"/>
          <w:sz w:val="32"/>
          <w:szCs w:val="32"/>
        </w:rPr>
        <w:t>п</w:t>
      </w:r>
      <w:r w:rsidR="0028653B" w:rsidRPr="00832854">
        <w:rPr>
          <w:color w:val="000000"/>
          <w:sz w:val="32"/>
          <w:szCs w:val="32"/>
        </w:rPr>
        <w:t>оля: правое</w:t>
      </w:r>
      <w:r w:rsidR="00832854" w:rsidRPr="00832854">
        <w:rPr>
          <w:color w:val="000000"/>
          <w:sz w:val="32"/>
          <w:szCs w:val="32"/>
        </w:rPr>
        <w:t xml:space="preserve">, </w:t>
      </w:r>
      <w:r w:rsidR="00AC0D91" w:rsidRPr="00832854">
        <w:rPr>
          <w:color w:val="000000"/>
          <w:sz w:val="32"/>
          <w:szCs w:val="32"/>
        </w:rPr>
        <w:t>левое</w:t>
      </w:r>
      <w:r w:rsidR="00832854" w:rsidRPr="00832854">
        <w:rPr>
          <w:color w:val="000000"/>
          <w:sz w:val="32"/>
          <w:szCs w:val="32"/>
        </w:rPr>
        <w:t>,</w:t>
      </w:r>
      <w:r w:rsidR="00AC0D91" w:rsidRPr="00832854">
        <w:rPr>
          <w:color w:val="000000"/>
          <w:sz w:val="32"/>
          <w:szCs w:val="32"/>
        </w:rPr>
        <w:t xml:space="preserve"> верхнее</w:t>
      </w:r>
      <w:r w:rsidR="00832854" w:rsidRPr="00832854">
        <w:rPr>
          <w:color w:val="000000"/>
          <w:sz w:val="32"/>
          <w:szCs w:val="32"/>
        </w:rPr>
        <w:t>, нижнее</w:t>
      </w:r>
      <w:r w:rsidR="00AC0D91" w:rsidRPr="00832854">
        <w:rPr>
          <w:color w:val="000000"/>
          <w:sz w:val="32"/>
          <w:szCs w:val="32"/>
        </w:rPr>
        <w:t xml:space="preserve"> </w:t>
      </w:r>
      <w:r w:rsidR="00883D63" w:rsidRPr="00832854">
        <w:rPr>
          <w:color w:val="000000"/>
          <w:sz w:val="32"/>
          <w:szCs w:val="32"/>
        </w:rPr>
        <w:t>—</w:t>
      </w:r>
      <w:r w:rsidR="00AC0D91" w:rsidRPr="00832854">
        <w:rPr>
          <w:color w:val="000000"/>
          <w:sz w:val="32"/>
          <w:szCs w:val="32"/>
        </w:rPr>
        <w:t xml:space="preserve"> </w:t>
      </w:r>
      <w:r w:rsidR="00832854" w:rsidRPr="00832854">
        <w:rPr>
          <w:color w:val="000000"/>
          <w:sz w:val="32"/>
          <w:szCs w:val="32"/>
        </w:rPr>
        <w:t xml:space="preserve">по </w:t>
      </w:r>
      <w:r w:rsidR="00AC0D91" w:rsidRPr="00832854">
        <w:rPr>
          <w:color w:val="000000"/>
          <w:sz w:val="32"/>
          <w:szCs w:val="32"/>
        </w:rPr>
        <w:t>2 см</w:t>
      </w:r>
      <w:r w:rsidR="00832854" w:rsidRPr="00832854">
        <w:rPr>
          <w:color w:val="000000"/>
          <w:sz w:val="32"/>
          <w:szCs w:val="32"/>
        </w:rPr>
        <w:t>;</w:t>
      </w:r>
    </w:p>
    <w:p w:rsidR="000A0943" w:rsidRPr="000A0943" w:rsidRDefault="00832854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832854">
        <w:rPr>
          <w:color w:val="000000"/>
          <w:sz w:val="32"/>
          <w:szCs w:val="32"/>
        </w:rPr>
        <w:t xml:space="preserve">статья набирается 16-м шрифтом </w:t>
      </w:r>
      <w:r w:rsidRPr="00832854">
        <w:rPr>
          <w:color w:val="000000"/>
          <w:sz w:val="32"/>
          <w:szCs w:val="32"/>
          <w:lang w:val="en-US"/>
        </w:rPr>
        <w:t>Times</w:t>
      </w:r>
      <w:r w:rsidRPr="00832854">
        <w:rPr>
          <w:color w:val="000000"/>
          <w:sz w:val="32"/>
          <w:szCs w:val="32"/>
        </w:rPr>
        <w:t xml:space="preserve"> </w:t>
      </w:r>
      <w:r w:rsidRPr="00832854">
        <w:rPr>
          <w:color w:val="000000"/>
          <w:sz w:val="32"/>
          <w:szCs w:val="32"/>
          <w:lang w:val="en-US"/>
        </w:rPr>
        <w:t>New</w:t>
      </w:r>
      <w:r w:rsidRPr="00832854">
        <w:rPr>
          <w:color w:val="000000"/>
          <w:sz w:val="32"/>
          <w:szCs w:val="32"/>
        </w:rPr>
        <w:t xml:space="preserve"> </w:t>
      </w:r>
      <w:r w:rsidRPr="00832854">
        <w:rPr>
          <w:color w:val="000000"/>
          <w:sz w:val="32"/>
          <w:szCs w:val="32"/>
          <w:lang w:val="en-US"/>
        </w:rPr>
        <w:t>Roman</w:t>
      </w:r>
      <w:r w:rsidRPr="00832854">
        <w:rPr>
          <w:color w:val="000000"/>
          <w:sz w:val="32"/>
          <w:szCs w:val="32"/>
        </w:rPr>
        <w:t xml:space="preserve"> одинарным интервалом</w:t>
      </w:r>
      <w:r w:rsidR="00BA2198">
        <w:rPr>
          <w:color w:val="000000"/>
          <w:sz w:val="32"/>
          <w:szCs w:val="32"/>
        </w:rPr>
        <w:t>,</w:t>
      </w:r>
      <w:r w:rsidR="000A0943">
        <w:rPr>
          <w:color w:val="000000"/>
          <w:sz w:val="32"/>
          <w:szCs w:val="32"/>
        </w:rPr>
        <w:t xml:space="preserve"> </w:t>
      </w:r>
      <w:r w:rsidR="00BA2198">
        <w:rPr>
          <w:color w:val="000000"/>
          <w:sz w:val="32"/>
          <w:szCs w:val="32"/>
        </w:rPr>
        <w:t>а</w:t>
      </w:r>
      <w:r w:rsidR="000A0943" w:rsidRPr="00832854">
        <w:rPr>
          <w:bCs/>
          <w:color w:val="000000"/>
          <w:sz w:val="32"/>
          <w:szCs w:val="32"/>
        </w:rPr>
        <w:t>бзацный отступ 1,25 см</w:t>
      </w:r>
      <w:r w:rsidR="000A0943">
        <w:rPr>
          <w:bCs/>
          <w:color w:val="000000"/>
          <w:sz w:val="32"/>
          <w:szCs w:val="32"/>
        </w:rPr>
        <w:t>.</w:t>
      </w:r>
    </w:p>
    <w:p w:rsidR="004E116C" w:rsidRPr="004A0EFA" w:rsidRDefault="00AC37F1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32"/>
          <w:szCs w:val="32"/>
        </w:rPr>
      </w:pPr>
      <w:r w:rsidRPr="004A0EFA">
        <w:rPr>
          <w:b/>
          <w:bCs/>
          <w:color w:val="000000"/>
          <w:sz w:val="32"/>
          <w:szCs w:val="32"/>
        </w:rPr>
        <w:t xml:space="preserve">Оформление </w:t>
      </w:r>
      <w:r w:rsidR="004E116C" w:rsidRPr="004A0EFA">
        <w:rPr>
          <w:b/>
          <w:bCs/>
          <w:color w:val="000000"/>
          <w:sz w:val="32"/>
          <w:szCs w:val="32"/>
        </w:rPr>
        <w:t>«шапки»</w:t>
      </w:r>
      <w:r w:rsidRPr="004A0EFA">
        <w:rPr>
          <w:b/>
          <w:bCs/>
          <w:color w:val="000000"/>
          <w:sz w:val="32"/>
          <w:szCs w:val="32"/>
        </w:rPr>
        <w:t xml:space="preserve"> статьи</w:t>
      </w:r>
    </w:p>
    <w:p w:rsidR="00832854" w:rsidRDefault="004A0EFA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32"/>
          <w:szCs w:val="32"/>
        </w:rPr>
      </w:pPr>
      <w:r>
        <w:rPr>
          <w:color w:val="1D1D1D"/>
          <w:sz w:val="32"/>
          <w:szCs w:val="32"/>
        </w:rPr>
        <w:t>Н</w:t>
      </w:r>
      <w:r w:rsidR="00AC37F1" w:rsidRPr="00832854">
        <w:rPr>
          <w:color w:val="1D1D1D"/>
          <w:sz w:val="32"/>
          <w:szCs w:val="32"/>
        </w:rPr>
        <w:t xml:space="preserve">а первой строке </w:t>
      </w:r>
      <w:r w:rsidR="00AD573C">
        <w:rPr>
          <w:color w:val="1D1D1D"/>
          <w:sz w:val="32"/>
          <w:szCs w:val="32"/>
        </w:rPr>
        <w:t xml:space="preserve">идёт </w:t>
      </w:r>
      <w:r w:rsidR="00AC37F1" w:rsidRPr="00832854">
        <w:rPr>
          <w:color w:val="1D1D1D"/>
          <w:sz w:val="32"/>
          <w:szCs w:val="32"/>
        </w:rPr>
        <w:t xml:space="preserve">УДК </w:t>
      </w:r>
      <w:r w:rsidR="00AD573C">
        <w:rPr>
          <w:color w:val="1D1D1D"/>
          <w:sz w:val="32"/>
          <w:szCs w:val="32"/>
        </w:rPr>
        <w:t xml:space="preserve">работы </w:t>
      </w:r>
      <w:r w:rsidR="00AC37F1" w:rsidRPr="00832854">
        <w:rPr>
          <w:color w:val="1D1D1D"/>
          <w:sz w:val="32"/>
          <w:szCs w:val="32"/>
        </w:rPr>
        <w:t>(выравнивание по левому краю)</w:t>
      </w:r>
      <w:r>
        <w:rPr>
          <w:color w:val="1D1D1D"/>
          <w:sz w:val="32"/>
          <w:szCs w:val="32"/>
        </w:rPr>
        <w:t>. Ч</w:t>
      </w:r>
      <w:r w:rsidR="00832854">
        <w:rPr>
          <w:color w:val="1D1D1D"/>
          <w:sz w:val="32"/>
          <w:szCs w:val="32"/>
        </w:rPr>
        <w:t xml:space="preserve">ерез одну </w:t>
      </w:r>
      <w:proofErr w:type="gramStart"/>
      <w:r w:rsidR="00832854">
        <w:rPr>
          <w:color w:val="1D1D1D"/>
          <w:sz w:val="32"/>
          <w:szCs w:val="32"/>
        </w:rPr>
        <w:t>пустую строку для каждого автора указывается</w:t>
      </w:r>
      <w:proofErr w:type="gramEnd"/>
      <w:r w:rsidR="00A27BE3">
        <w:rPr>
          <w:color w:val="1D1D1D"/>
          <w:sz w:val="32"/>
          <w:szCs w:val="32"/>
        </w:rPr>
        <w:t xml:space="preserve"> (</w:t>
      </w:r>
      <w:r w:rsidR="00A27BE3" w:rsidRPr="00832854">
        <w:rPr>
          <w:color w:val="1D1D1D"/>
          <w:sz w:val="32"/>
          <w:szCs w:val="32"/>
        </w:rPr>
        <w:t>выравнивание по левому краю</w:t>
      </w:r>
      <w:r w:rsidR="00A27BE3">
        <w:rPr>
          <w:color w:val="1D1D1D"/>
          <w:sz w:val="32"/>
          <w:szCs w:val="32"/>
        </w:rPr>
        <w:t>)</w:t>
      </w:r>
      <w:r w:rsidR="00832854">
        <w:rPr>
          <w:color w:val="1D1D1D"/>
          <w:sz w:val="32"/>
          <w:szCs w:val="32"/>
        </w:rPr>
        <w:t>:</w:t>
      </w:r>
    </w:p>
    <w:p w:rsidR="00832854" w:rsidRPr="00832854" w:rsidRDefault="00832854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32"/>
          <w:szCs w:val="32"/>
        </w:rPr>
      </w:pPr>
      <w:r>
        <w:rPr>
          <w:color w:val="1D1D1D"/>
          <w:sz w:val="32"/>
          <w:szCs w:val="32"/>
        </w:rPr>
        <w:t>- фамилия имя отчество (полужирный курсив)</w:t>
      </w:r>
      <w:r w:rsidRPr="00832854">
        <w:rPr>
          <w:color w:val="1D1D1D"/>
          <w:sz w:val="32"/>
          <w:szCs w:val="32"/>
        </w:rPr>
        <w:t>;</w:t>
      </w:r>
    </w:p>
    <w:p w:rsidR="00832854" w:rsidRPr="00A27BE3" w:rsidRDefault="00832854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32"/>
          <w:szCs w:val="32"/>
        </w:rPr>
      </w:pPr>
      <w:r w:rsidRPr="00A27BE3">
        <w:rPr>
          <w:color w:val="1D1D1D"/>
          <w:sz w:val="32"/>
          <w:szCs w:val="32"/>
        </w:rPr>
        <w:t xml:space="preserve">- </w:t>
      </w:r>
      <w:r>
        <w:rPr>
          <w:color w:val="1D1D1D"/>
          <w:sz w:val="32"/>
          <w:szCs w:val="32"/>
        </w:rPr>
        <w:t>учёная степень</w:t>
      </w:r>
      <w:r w:rsidR="00A27BE3">
        <w:rPr>
          <w:color w:val="1D1D1D"/>
          <w:sz w:val="32"/>
          <w:szCs w:val="32"/>
        </w:rPr>
        <w:t xml:space="preserve">, учёное звание (при наличии, </w:t>
      </w:r>
      <w:r w:rsidR="00AB0518">
        <w:rPr>
          <w:color w:val="1D1D1D"/>
          <w:sz w:val="32"/>
          <w:szCs w:val="32"/>
        </w:rPr>
        <w:t xml:space="preserve">с новой строки, </w:t>
      </w:r>
      <w:r w:rsidR="00A27BE3">
        <w:rPr>
          <w:color w:val="1D1D1D"/>
          <w:sz w:val="32"/>
          <w:szCs w:val="32"/>
        </w:rPr>
        <w:t>курсив)</w:t>
      </w:r>
      <w:r w:rsidR="00A27BE3" w:rsidRPr="00A27BE3">
        <w:rPr>
          <w:color w:val="1D1D1D"/>
          <w:sz w:val="32"/>
          <w:szCs w:val="32"/>
        </w:rPr>
        <w:t>;</w:t>
      </w:r>
    </w:p>
    <w:p w:rsidR="00A27BE3" w:rsidRPr="00AB0518" w:rsidRDefault="00A27BE3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32"/>
          <w:szCs w:val="32"/>
        </w:rPr>
      </w:pPr>
      <w:r w:rsidRPr="00AB0518">
        <w:rPr>
          <w:color w:val="1D1D1D"/>
          <w:sz w:val="32"/>
          <w:szCs w:val="32"/>
        </w:rPr>
        <w:t xml:space="preserve">- </w:t>
      </w:r>
      <w:r w:rsidR="00AB0518">
        <w:rPr>
          <w:color w:val="1D1D1D"/>
          <w:sz w:val="32"/>
          <w:szCs w:val="32"/>
        </w:rPr>
        <w:t xml:space="preserve">должность, </w:t>
      </w:r>
      <w:r w:rsidR="00AB0518" w:rsidRPr="00832854">
        <w:rPr>
          <w:color w:val="1D1D1D"/>
          <w:sz w:val="32"/>
          <w:szCs w:val="32"/>
        </w:rPr>
        <w:t>место работы (</w:t>
      </w:r>
      <w:proofErr w:type="spellStart"/>
      <w:r w:rsidR="00AB0518" w:rsidRPr="00832854">
        <w:rPr>
          <w:color w:val="1D1D1D"/>
          <w:sz w:val="32"/>
          <w:szCs w:val="32"/>
        </w:rPr>
        <w:t>аффил</w:t>
      </w:r>
      <w:r w:rsidR="00AB0518">
        <w:rPr>
          <w:color w:val="1D1D1D"/>
          <w:sz w:val="32"/>
          <w:szCs w:val="32"/>
        </w:rPr>
        <w:t>иа</w:t>
      </w:r>
      <w:r w:rsidR="00AB0518" w:rsidRPr="00832854">
        <w:rPr>
          <w:color w:val="1D1D1D"/>
          <w:sz w:val="32"/>
          <w:szCs w:val="32"/>
        </w:rPr>
        <w:t>ция</w:t>
      </w:r>
      <w:proofErr w:type="spellEnd"/>
      <w:r w:rsidR="00AB0518" w:rsidRPr="00832854">
        <w:rPr>
          <w:color w:val="1D1D1D"/>
          <w:sz w:val="32"/>
          <w:szCs w:val="32"/>
        </w:rPr>
        <w:t>)</w:t>
      </w:r>
      <w:r w:rsidR="00AB0518">
        <w:rPr>
          <w:color w:val="1D1D1D"/>
          <w:sz w:val="32"/>
          <w:szCs w:val="32"/>
        </w:rPr>
        <w:t xml:space="preserve"> (с новой строки, ку</w:t>
      </w:r>
      <w:r w:rsidR="00AB0518">
        <w:rPr>
          <w:color w:val="1D1D1D"/>
          <w:sz w:val="32"/>
          <w:szCs w:val="32"/>
        </w:rPr>
        <w:t>р</w:t>
      </w:r>
      <w:r w:rsidR="00AB0518">
        <w:rPr>
          <w:color w:val="1D1D1D"/>
          <w:sz w:val="32"/>
          <w:szCs w:val="32"/>
        </w:rPr>
        <w:t>сив)</w:t>
      </w:r>
      <w:r w:rsidR="00AB0518" w:rsidRPr="00AB0518">
        <w:rPr>
          <w:color w:val="1D1D1D"/>
          <w:sz w:val="32"/>
          <w:szCs w:val="32"/>
        </w:rPr>
        <w:t>;</w:t>
      </w:r>
    </w:p>
    <w:p w:rsidR="00AB0518" w:rsidRPr="00AB0518" w:rsidRDefault="00AB0518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32"/>
          <w:szCs w:val="32"/>
        </w:rPr>
      </w:pPr>
      <w:r w:rsidRPr="00AB0518">
        <w:rPr>
          <w:color w:val="1D1D1D"/>
          <w:sz w:val="32"/>
          <w:szCs w:val="32"/>
        </w:rPr>
        <w:t xml:space="preserve">- </w:t>
      </w:r>
      <w:r>
        <w:rPr>
          <w:color w:val="1D1D1D"/>
          <w:sz w:val="32"/>
          <w:szCs w:val="32"/>
        </w:rPr>
        <w:t>страна, населённый пункт (с новой строки, курсив)</w:t>
      </w:r>
      <w:r w:rsidR="004A0EFA">
        <w:rPr>
          <w:color w:val="1D1D1D"/>
          <w:sz w:val="32"/>
          <w:szCs w:val="32"/>
        </w:rPr>
        <w:t>.</w:t>
      </w:r>
    </w:p>
    <w:p w:rsidR="004E116C" w:rsidRDefault="00AD573C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32"/>
          <w:szCs w:val="32"/>
        </w:rPr>
      </w:pPr>
      <w:r>
        <w:rPr>
          <w:color w:val="1D1D1D"/>
          <w:sz w:val="32"/>
          <w:szCs w:val="32"/>
        </w:rPr>
        <w:t>За</w:t>
      </w:r>
      <w:r w:rsidR="004E116C" w:rsidRPr="00832854">
        <w:rPr>
          <w:color w:val="1D1D1D"/>
          <w:sz w:val="32"/>
          <w:szCs w:val="32"/>
        </w:rPr>
        <w:t>головок статьи (полужирный</w:t>
      </w:r>
      <w:r w:rsidR="004E116C" w:rsidRPr="00832854">
        <w:rPr>
          <w:color w:val="000000"/>
          <w:sz w:val="32"/>
          <w:szCs w:val="32"/>
        </w:rPr>
        <w:t xml:space="preserve"> шрифт</w:t>
      </w:r>
      <w:r w:rsidR="004E116C" w:rsidRPr="00832854">
        <w:rPr>
          <w:bCs/>
          <w:color w:val="000000"/>
          <w:sz w:val="32"/>
          <w:szCs w:val="32"/>
        </w:rPr>
        <w:t>,</w:t>
      </w:r>
      <w:r w:rsidR="004A0EFA">
        <w:rPr>
          <w:bCs/>
          <w:color w:val="000000"/>
          <w:sz w:val="32"/>
          <w:szCs w:val="32"/>
        </w:rPr>
        <w:t xml:space="preserve"> прописные буквы,</w:t>
      </w:r>
      <w:r w:rsidR="004E116C" w:rsidRPr="00832854">
        <w:rPr>
          <w:bCs/>
          <w:color w:val="000000"/>
          <w:sz w:val="32"/>
          <w:szCs w:val="32"/>
        </w:rPr>
        <w:t xml:space="preserve"> без п</w:t>
      </w:r>
      <w:r w:rsidR="004E116C" w:rsidRPr="00832854">
        <w:rPr>
          <w:bCs/>
          <w:color w:val="000000"/>
          <w:sz w:val="32"/>
          <w:szCs w:val="32"/>
        </w:rPr>
        <w:t>е</w:t>
      </w:r>
      <w:r w:rsidR="004E116C" w:rsidRPr="00832854">
        <w:rPr>
          <w:bCs/>
          <w:color w:val="000000"/>
          <w:sz w:val="32"/>
          <w:szCs w:val="32"/>
        </w:rPr>
        <w:t>реносов, выравнивание по центру</w:t>
      </w:r>
      <w:r w:rsidR="004E116C" w:rsidRPr="00832854">
        <w:rPr>
          <w:color w:val="1D1D1D"/>
          <w:sz w:val="32"/>
          <w:szCs w:val="32"/>
        </w:rPr>
        <w:t>)</w:t>
      </w:r>
      <w:r>
        <w:rPr>
          <w:color w:val="1D1D1D"/>
          <w:sz w:val="32"/>
          <w:szCs w:val="32"/>
        </w:rPr>
        <w:t xml:space="preserve"> отделяется сверху и снизу одной пустой строкой</w:t>
      </w:r>
      <w:r w:rsidR="004A0EFA">
        <w:rPr>
          <w:color w:val="1D1D1D"/>
          <w:sz w:val="32"/>
          <w:szCs w:val="32"/>
        </w:rPr>
        <w:t>.</w:t>
      </w:r>
    </w:p>
    <w:p w:rsidR="009323C4" w:rsidRDefault="009323C4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32"/>
          <w:szCs w:val="32"/>
        </w:rPr>
      </w:pPr>
      <w:r>
        <w:rPr>
          <w:color w:val="1D1D1D"/>
          <w:sz w:val="32"/>
          <w:szCs w:val="32"/>
        </w:rPr>
        <w:t>Далее</w:t>
      </w:r>
      <w:r w:rsidR="000A0943" w:rsidRPr="00832854">
        <w:rPr>
          <w:color w:val="1D1D1D"/>
          <w:sz w:val="32"/>
          <w:szCs w:val="32"/>
        </w:rPr>
        <w:t xml:space="preserve"> </w:t>
      </w:r>
      <w:r>
        <w:rPr>
          <w:color w:val="1D1D1D"/>
          <w:sz w:val="32"/>
          <w:szCs w:val="32"/>
        </w:rPr>
        <w:t>указываются (курсив, выравнивание по ширине, абзацный отступ):</w:t>
      </w:r>
    </w:p>
    <w:p w:rsidR="000577D0" w:rsidRPr="00514DE0" w:rsidRDefault="004E116C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32"/>
          <w:szCs w:val="32"/>
        </w:rPr>
      </w:pPr>
      <w:r w:rsidRPr="00832854">
        <w:rPr>
          <w:color w:val="1D1D1D"/>
          <w:sz w:val="32"/>
          <w:szCs w:val="32"/>
        </w:rPr>
        <w:t>аннотация</w:t>
      </w:r>
      <w:r w:rsidR="00A86BAC" w:rsidRPr="00832854">
        <w:rPr>
          <w:color w:val="1D1D1D"/>
          <w:sz w:val="32"/>
          <w:szCs w:val="32"/>
        </w:rPr>
        <w:t xml:space="preserve"> </w:t>
      </w:r>
      <w:r w:rsidRPr="00832854">
        <w:rPr>
          <w:color w:val="1D1D1D"/>
          <w:sz w:val="32"/>
          <w:szCs w:val="32"/>
        </w:rPr>
        <w:t>на русском языке</w:t>
      </w:r>
      <w:r w:rsidR="009323C4">
        <w:rPr>
          <w:color w:val="1D1D1D"/>
          <w:sz w:val="32"/>
          <w:szCs w:val="32"/>
        </w:rPr>
        <w:t xml:space="preserve"> (</w:t>
      </w:r>
      <w:r w:rsidR="000577D0" w:rsidRPr="00832854">
        <w:rPr>
          <w:bCs/>
          <w:color w:val="000000"/>
          <w:sz w:val="32"/>
          <w:szCs w:val="32"/>
        </w:rPr>
        <w:t>не более 500 слов</w:t>
      </w:r>
      <w:r w:rsidR="000577D0" w:rsidRPr="00832854">
        <w:rPr>
          <w:color w:val="1D1D1D"/>
          <w:sz w:val="32"/>
          <w:szCs w:val="32"/>
        </w:rPr>
        <w:t>)</w:t>
      </w:r>
      <w:r w:rsidR="009323C4">
        <w:rPr>
          <w:color w:val="1D1D1D"/>
          <w:sz w:val="32"/>
          <w:szCs w:val="32"/>
        </w:rPr>
        <w:t xml:space="preserve"> </w:t>
      </w:r>
      <w:r w:rsidR="00514DE0">
        <w:rPr>
          <w:color w:val="1D1D1D"/>
          <w:sz w:val="32"/>
          <w:szCs w:val="32"/>
        </w:rPr>
        <w:t>идёт</w:t>
      </w:r>
      <w:r w:rsidR="009323C4">
        <w:rPr>
          <w:color w:val="1D1D1D"/>
          <w:sz w:val="32"/>
          <w:szCs w:val="32"/>
        </w:rPr>
        <w:t xml:space="preserve"> после </w:t>
      </w:r>
      <w:r w:rsidR="00514DE0">
        <w:rPr>
          <w:color w:val="1D1D1D"/>
          <w:sz w:val="32"/>
          <w:szCs w:val="32"/>
        </w:rPr>
        <w:t>обобщающего слова «</w:t>
      </w:r>
      <w:r w:rsidR="00514DE0" w:rsidRPr="00514DE0">
        <w:rPr>
          <w:color w:val="1D1D1D"/>
          <w:sz w:val="32"/>
          <w:szCs w:val="32"/>
        </w:rPr>
        <w:t>Аннотация</w:t>
      </w:r>
      <w:r w:rsidR="00514DE0">
        <w:rPr>
          <w:color w:val="1D1D1D"/>
          <w:sz w:val="32"/>
          <w:szCs w:val="32"/>
        </w:rPr>
        <w:t>», выделенного полужирным курс</w:t>
      </w:r>
      <w:r w:rsidR="00514DE0">
        <w:rPr>
          <w:color w:val="1D1D1D"/>
          <w:sz w:val="32"/>
          <w:szCs w:val="32"/>
        </w:rPr>
        <w:t>и</w:t>
      </w:r>
      <w:r w:rsidR="00514DE0">
        <w:rPr>
          <w:color w:val="1D1D1D"/>
          <w:sz w:val="32"/>
          <w:szCs w:val="32"/>
        </w:rPr>
        <w:t>вом</w:t>
      </w:r>
      <w:r w:rsidR="00514DE0" w:rsidRPr="00514DE0">
        <w:rPr>
          <w:color w:val="1D1D1D"/>
          <w:sz w:val="32"/>
          <w:szCs w:val="32"/>
        </w:rPr>
        <w:t>;</w:t>
      </w:r>
    </w:p>
    <w:p w:rsidR="000577D0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32"/>
          <w:szCs w:val="32"/>
        </w:rPr>
      </w:pPr>
      <w:r w:rsidRPr="00832854">
        <w:rPr>
          <w:color w:val="1D1D1D"/>
          <w:sz w:val="32"/>
          <w:szCs w:val="32"/>
        </w:rPr>
        <w:t>ключевые слова</w:t>
      </w:r>
      <w:r w:rsidR="00514DE0" w:rsidRPr="00514DE0">
        <w:rPr>
          <w:color w:val="1D1D1D"/>
          <w:sz w:val="32"/>
          <w:szCs w:val="32"/>
        </w:rPr>
        <w:t xml:space="preserve"> </w:t>
      </w:r>
      <w:r w:rsidRPr="00832854">
        <w:rPr>
          <w:color w:val="1D1D1D"/>
          <w:sz w:val="32"/>
          <w:szCs w:val="32"/>
        </w:rPr>
        <w:t>на русском языке</w:t>
      </w:r>
      <w:r w:rsidR="00514DE0" w:rsidRPr="00514DE0">
        <w:rPr>
          <w:color w:val="1D1D1D"/>
          <w:sz w:val="32"/>
          <w:szCs w:val="32"/>
        </w:rPr>
        <w:t xml:space="preserve"> (</w:t>
      </w:r>
      <w:r w:rsidR="00514DE0" w:rsidRPr="00832854">
        <w:rPr>
          <w:bCs/>
          <w:color w:val="000000"/>
          <w:sz w:val="32"/>
          <w:szCs w:val="32"/>
        </w:rPr>
        <w:t>не более</w:t>
      </w:r>
      <w:r w:rsidR="00514DE0" w:rsidRPr="00514DE0">
        <w:rPr>
          <w:bCs/>
          <w:color w:val="000000"/>
          <w:sz w:val="32"/>
          <w:szCs w:val="32"/>
        </w:rPr>
        <w:t xml:space="preserve"> 15</w:t>
      </w:r>
      <w:r w:rsidR="00514DE0" w:rsidRPr="00514DE0">
        <w:rPr>
          <w:color w:val="1D1D1D"/>
          <w:sz w:val="32"/>
          <w:szCs w:val="32"/>
        </w:rPr>
        <w:t>)</w:t>
      </w:r>
      <w:r w:rsidRPr="00832854">
        <w:rPr>
          <w:color w:val="1D1D1D"/>
          <w:sz w:val="32"/>
          <w:szCs w:val="32"/>
        </w:rPr>
        <w:t xml:space="preserve">: </w:t>
      </w:r>
      <w:r w:rsidR="00514DE0">
        <w:rPr>
          <w:color w:val="1D1D1D"/>
          <w:sz w:val="32"/>
          <w:szCs w:val="32"/>
        </w:rPr>
        <w:t>указываются ч</w:t>
      </w:r>
      <w:r w:rsidR="00514DE0">
        <w:rPr>
          <w:color w:val="1D1D1D"/>
          <w:sz w:val="32"/>
          <w:szCs w:val="32"/>
        </w:rPr>
        <w:t>е</w:t>
      </w:r>
      <w:r w:rsidR="00514DE0">
        <w:rPr>
          <w:color w:val="1D1D1D"/>
          <w:sz w:val="32"/>
          <w:szCs w:val="32"/>
        </w:rPr>
        <w:t xml:space="preserve">рез запятую после </w:t>
      </w:r>
      <w:r w:rsidRPr="00832854">
        <w:rPr>
          <w:color w:val="1D1D1D"/>
          <w:sz w:val="32"/>
          <w:szCs w:val="32"/>
        </w:rPr>
        <w:t>обобщающе</w:t>
      </w:r>
      <w:r w:rsidR="00514DE0">
        <w:rPr>
          <w:color w:val="1D1D1D"/>
          <w:sz w:val="32"/>
          <w:szCs w:val="32"/>
        </w:rPr>
        <w:t>го</w:t>
      </w:r>
      <w:r w:rsidRPr="00832854">
        <w:rPr>
          <w:color w:val="1D1D1D"/>
          <w:sz w:val="32"/>
          <w:szCs w:val="32"/>
        </w:rPr>
        <w:t xml:space="preserve"> словосочетани</w:t>
      </w:r>
      <w:r w:rsidR="00514DE0">
        <w:rPr>
          <w:color w:val="1D1D1D"/>
          <w:sz w:val="32"/>
          <w:szCs w:val="32"/>
        </w:rPr>
        <w:t>я</w:t>
      </w:r>
      <w:r w:rsidRPr="00832854">
        <w:rPr>
          <w:color w:val="1D1D1D"/>
          <w:sz w:val="32"/>
          <w:szCs w:val="32"/>
        </w:rPr>
        <w:t xml:space="preserve"> «Ключевые слова</w:t>
      </w:r>
      <w:proofErr w:type="gramStart"/>
      <w:r w:rsidRPr="00832854">
        <w:rPr>
          <w:color w:val="1D1D1D"/>
          <w:sz w:val="32"/>
          <w:szCs w:val="32"/>
        </w:rPr>
        <w:t>:»</w:t>
      </w:r>
      <w:proofErr w:type="gramEnd"/>
      <w:r w:rsidRPr="00832854">
        <w:rPr>
          <w:color w:val="1D1D1D"/>
          <w:sz w:val="32"/>
          <w:szCs w:val="32"/>
        </w:rPr>
        <w:t xml:space="preserve">, </w:t>
      </w:r>
      <w:r w:rsidR="00514DE0">
        <w:rPr>
          <w:color w:val="1D1D1D"/>
          <w:sz w:val="32"/>
          <w:szCs w:val="32"/>
        </w:rPr>
        <w:t>выделенного полужирным курсивом</w:t>
      </w:r>
      <w:r w:rsidRPr="00832854">
        <w:rPr>
          <w:color w:val="1D1D1D"/>
          <w:sz w:val="32"/>
          <w:szCs w:val="32"/>
        </w:rPr>
        <w:t>.</w:t>
      </w:r>
    </w:p>
    <w:p w:rsidR="0093161D" w:rsidRPr="00832854" w:rsidRDefault="001324CB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32"/>
          <w:szCs w:val="32"/>
        </w:rPr>
      </w:pPr>
      <w:r>
        <w:rPr>
          <w:color w:val="1D1D1D"/>
          <w:sz w:val="32"/>
          <w:szCs w:val="32"/>
        </w:rPr>
        <w:t>С</w:t>
      </w:r>
      <w:r w:rsidR="0093161D">
        <w:rPr>
          <w:color w:val="1D1D1D"/>
          <w:sz w:val="32"/>
          <w:szCs w:val="32"/>
        </w:rPr>
        <w:t xml:space="preserve">ведения об авторах, заголовок статьи, аннотация и ключевые слова </w:t>
      </w:r>
      <w:r w:rsidR="008938FE">
        <w:rPr>
          <w:color w:val="1D1D1D"/>
          <w:sz w:val="32"/>
          <w:szCs w:val="32"/>
        </w:rPr>
        <w:t xml:space="preserve">также </w:t>
      </w:r>
      <w:proofErr w:type="gramStart"/>
      <w:r w:rsidR="008938FE">
        <w:rPr>
          <w:color w:val="1D1D1D"/>
          <w:sz w:val="32"/>
          <w:szCs w:val="32"/>
        </w:rPr>
        <w:t xml:space="preserve">указываются </w:t>
      </w:r>
      <w:r w:rsidR="0093161D">
        <w:rPr>
          <w:color w:val="1D1D1D"/>
          <w:sz w:val="32"/>
          <w:szCs w:val="32"/>
        </w:rPr>
        <w:t>на английском языке</w:t>
      </w:r>
      <w:r>
        <w:rPr>
          <w:color w:val="1D1D1D"/>
          <w:sz w:val="32"/>
          <w:szCs w:val="32"/>
        </w:rPr>
        <w:t xml:space="preserve"> через одну пустую</w:t>
      </w:r>
      <w:proofErr w:type="gramEnd"/>
      <w:r>
        <w:rPr>
          <w:color w:val="1D1D1D"/>
          <w:sz w:val="32"/>
          <w:szCs w:val="32"/>
        </w:rPr>
        <w:t xml:space="preserve"> строку</w:t>
      </w:r>
      <w:r w:rsidR="0093161D">
        <w:rPr>
          <w:color w:val="1D1D1D"/>
          <w:sz w:val="32"/>
          <w:szCs w:val="32"/>
        </w:rPr>
        <w:t>.</w:t>
      </w:r>
    </w:p>
    <w:p w:rsidR="000577D0" w:rsidRPr="00514DE0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1D1D1D"/>
          <w:sz w:val="32"/>
          <w:szCs w:val="32"/>
        </w:rPr>
      </w:pPr>
      <w:r w:rsidRPr="00514DE0">
        <w:rPr>
          <w:b/>
          <w:color w:val="1D1D1D"/>
          <w:sz w:val="32"/>
          <w:szCs w:val="32"/>
        </w:rPr>
        <w:t>Основной те</w:t>
      </w:r>
      <w:proofErr w:type="gramStart"/>
      <w:r w:rsidRPr="00514DE0">
        <w:rPr>
          <w:b/>
          <w:color w:val="1D1D1D"/>
          <w:sz w:val="32"/>
          <w:szCs w:val="32"/>
        </w:rPr>
        <w:t>кст ст</w:t>
      </w:r>
      <w:proofErr w:type="gramEnd"/>
      <w:r w:rsidRPr="00514DE0">
        <w:rPr>
          <w:b/>
          <w:color w:val="1D1D1D"/>
          <w:sz w:val="32"/>
          <w:szCs w:val="32"/>
        </w:rPr>
        <w:t>атьи</w:t>
      </w:r>
    </w:p>
    <w:p w:rsidR="00166DBA" w:rsidRPr="00832854" w:rsidRDefault="009C4378" w:rsidP="000577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В тексте допускаются </w:t>
      </w:r>
      <w:r w:rsidR="00166DBA" w:rsidRPr="00832854">
        <w:rPr>
          <w:color w:val="1D1D1D"/>
          <w:sz w:val="32"/>
          <w:szCs w:val="32"/>
        </w:rPr>
        <w:t>подзаголовки</w:t>
      </w:r>
      <w:r>
        <w:rPr>
          <w:color w:val="1D1D1D"/>
          <w:sz w:val="32"/>
          <w:szCs w:val="32"/>
        </w:rPr>
        <w:t xml:space="preserve"> </w:t>
      </w:r>
      <w:r w:rsidRPr="00832854">
        <w:rPr>
          <w:bCs/>
          <w:color w:val="000000"/>
          <w:sz w:val="32"/>
          <w:szCs w:val="32"/>
        </w:rPr>
        <w:t>(нумерация по желанию</w:t>
      </w:r>
      <w:r w:rsidR="00861985">
        <w:rPr>
          <w:bCs/>
          <w:color w:val="000000"/>
          <w:sz w:val="32"/>
          <w:szCs w:val="32"/>
        </w:rPr>
        <w:t>), к</w:t>
      </w:r>
      <w:r w:rsidR="00861985">
        <w:rPr>
          <w:bCs/>
          <w:color w:val="000000"/>
          <w:sz w:val="32"/>
          <w:szCs w:val="32"/>
        </w:rPr>
        <w:t>о</w:t>
      </w:r>
      <w:r w:rsidR="00861985">
        <w:rPr>
          <w:bCs/>
          <w:color w:val="000000"/>
          <w:sz w:val="32"/>
          <w:szCs w:val="32"/>
        </w:rPr>
        <w:t>торые выделяются</w:t>
      </w:r>
      <w:r w:rsidRPr="00832854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полужирны</w:t>
      </w:r>
      <w:r w:rsidR="00861985">
        <w:rPr>
          <w:bCs/>
          <w:color w:val="000000"/>
          <w:sz w:val="32"/>
          <w:szCs w:val="32"/>
        </w:rPr>
        <w:t>м</w:t>
      </w:r>
      <w:r>
        <w:rPr>
          <w:bCs/>
          <w:color w:val="000000"/>
          <w:sz w:val="32"/>
          <w:szCs w:val="32"/>
        </w:rPr>
        <w:t xml:space="preserve"> шрифт</w:t>
      </w:r>
      <w:r w:rsidR="00861985">
        <w:rPr>
          <w:bCs/>
          <w:color w:val="000000"/>
          <w:sz w:val="32"/>
          <w:szCs w:val="32"/>
        </w:rPr>
        <w:t>ом.</w:t>
      </w:r>
    </w:p>
    <w:p w:rsidR="00D41C2F" w:rsidRPr="00832854" w:rsidRDefault="009C4378" w:rsidP="000577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О</w:t>
      </w:r>
      <w:r w:rsidR="00090B26" w:rsidRPr="00832854">
        <w:rPr>
          <w:bCs/>
          <w:color w:val="000000"/>
          <w:sz w:val="32"/>
          <w:szCs w:val="32"/>
        </w:rPr>
        <w:t>формление определений, замечаний: с новой строки</w:t>
      </w:r>
      <w:r w:rsidR="00D41C2F" w:rsidRPr="00832854">
        <w:rPr>
          <w:bCs/>
          <w:color w:val="000000"/>
          <w:sz w:val="32"/>
          <w:szCs w:val="32"/>
        </w:rPr>
        <w:t xml:space="preserve"> ключевое слово «Определение</w:t>
      </w:r>
      <w:proofErr w:type="gramStart"/>
      <w:r w:rsidR="00D41C2F" w:rsidRPr="00832854">
        <w:rPr>
          <w:bCs/>
          <w:color w:val="000000"/>
          <w:sz w:val="32"/>
          <w:szCs w:val="32"/>
        </w:rPr>
        <w:t>.», «</w:t>
      </w:r>
      <w:proofErr w:type="gramEnd"/>
      <w:r w:rsidR="00D41C2F" w:rsidRPr="00832854">
        <w:rPr>
          <w:bCs/>
          <w:color w:val="000000"/>
          <w:sz w:val="32"/>
          <w:szCs w:val="32"/>
        </w:rPr>
        <w:t>Замечание.» (нумерация по желанию, без шрифтового выделения)</w:t>
      </w:r>
      <w:r w:rsidR="00861985">
        <w:rPr>
          <w:bCs/>
          <w:color w:val="000000"/>
          <w:sz w:val="32"/>
          <w:szCs w:val="32"/>
        </w:rPr>
        <w:t>.</w:t>
      </w:r>
    </w:p>
    <w:p w:rsidR="00090B26" w:rsidRPr="00832854" w:rsidRDefault="00861985" w:rsidP="000577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32"/>
          <w:szCs w:val="32"/>
        </w:rPr>
      </w:pPr>
      <w:proofErr w:type="gramStart"/>
      <w:r>
        <w:rPr>
          <w:bCs/>
          <w:color w:val="000000"/>
          <w:sz w:val="32"/>
          <w:szCs w:val="32"/>
        </w:rPr>
        <w:lastRenderedPageBreak/>
        <w:t>О</w:t>
      </w:r>
      <w:r w:rsidR="00090B26" w:rsidRPr="00832854">
        <w:rPr>
          <w:bCs/>
          <w:color w:val="000000"/>
          <w:sz w:val="32"/>
          <w:szCs w:val="32"/>
        </w:rPr>
        <w:t>формление теорем, лемм, следствий:</w:t>
      </w:r>
      <w:r w:rsidR="00D41C2F" w:rsidRPr="00832854">
        <w:rPr>
          <w:bCs/>
          <w:color w:val="000000"/>
          <w:sz w:val="32"/>
          <w:szCs w:val="32"/>
        </w:rPr>
        <w:t xml:space="preserve"> с новой строки ключевое слово «Теорема», «Лемма», «Следствие», «Доказательство» (нумер</w:t>
      </w:r>
      <w:r w:rsidR="00D41C2F" w:rsidRPr="00832854">
        <w:rPr>
          <w:bCs/>
          <w:color w:val="000000"/>
          <w:sz w:val="32"/>
          <w:szCs w:val="32"/>
        </w:rPr>
        <w:t>а</w:t>
      </w:r>
      <w:r w:rsidR="00D41C2F" w:rsidRPr="00832854">
        <w:rPr>
          <w:bCs/>
          <w:color w:val="000000"/>
          <w:sz w:val="32"/>
          <w:szCs w:val="32"/>
        </w:rPr>
        <w:t>ция по желанию, без шрифтового выделения)</w:t>
      </w:r>
      <w:r>
        <w:rPr>
          <w:bCs/>
          <w:color w:val="000000"/>
          <w:sz w:val="32"/>
          <w:szCs w:val="32"/>
        </w:rPr>
        <w:t>.</w:t>
      </w:r>
      <w:proofErr w:type="gramEnd"/>
    </w:p>
    <w:p w:rsidR="00AE6D5B" w:rsidRPr="00832854" w:rsidRDefault="00861985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32"/>
          <w:szCs w:val="32"/>
        </w:rPr>
      </w:pPr>
      <w:r>
        <w:rPr>
          <w:color w:val="1D1D1D"/>
          <w:sz w:val="32"/>
          <w:szCs w:val="32"/>
        </w:rPr>
        <w:t>О</w:t>
      </w:r>
      <w:r w:rsidR="00AE6D5B" w:rsidRPr="00832854">
        <w:rPr>
          <w:color w:val="1D1D1D"/>
          <w:sz w:val="32"/>
          <w:szCs w:val="32"/>
        </w:rPr>
        <w:t xml:space="preserve">формление рисунков: рисунок размещается в пределах поля для текста с выравниванием по центру. </w:t>
      </w:r>
      <w:r w:rsidR="00AC37F1" w:rsidRPr="00832854">
        <w:rPr>
          <w:color w:val="1D1D1D"/>
          <w:sz w:val="32"/>
          <w:szCs w:val="32"/>
        </w:rPr>
        <w:t>О</w:t>
      </w:r>
      <w:r w:rsidR="00AE6D5B" w:rsidRPr="00832854">
        <w:rPr>
          <w:color w:val="1D1D1D"/>
          <w:sz w:val="32"/>
          <w:szCs w:val="32"/>
        </w:rPr>
        <w:t>бязательные подписи к рису</w:t>
      </w:r>
      <w:r w:rsidR="00AE6D5B" w:rsidRPr="00832854">
        <w:rPr>
          <w:color w:val="1D1D1D"/>
          <w:sz w:val="32"/>
          <w:szCs w:val="32"/>
        </w:rPr>
        <w:t>н</w:t>
      </w:r>
      <w:r w:rsidR="00AE6D5B" w:rsidRPr="00832854">
        <w:rPr>
          <w:color w:val="1D1D1D"/>
          <w:sz w:val="32"/>
          <w:szCs w:val="32"/>
        </w:rPr>
        <w:t>кам</w:t>
      </w:r>
      <w:r w:rsidR="00AC37F1" w:rsidRPr="00832854">
        <w:rPr>
          <w:color w:val="1D1D1D"/>
          <w:sz w:val="32"/>
          <w:szCs w:val="32"/>
        </w:rPr>
        <w:t>, располагаемые внизу</w:t>
      </w:r>
      <w:r w:rsidR="00AE6D5B" w:rsidRPr="00832854">
        <w:rPr>
          <w:color w:val="1D1D1D"/>
          <w:sz w:val="32"/>
          <w:szCs w:val="32"/>
        </w:rPr>
        <w:t>.</w:t>
      </w:r>
      <w:r>
        <w:rPr>
          <w:color w:val="1D1D1D"/>
          <w:sz w:val="32"/>
          <w:szCs w:val="32"/>
        </w:rPr>
        <w:t xml:space="preserve"> </w:t>
      </w:r>
      <w:r w:rsidR="00AE6D5B" w:rsidRPr="00832854">
        <w:rPr>
          <w:color w:val="1D1D1D"/>
          <w:sz w:val="32"/>
          <w:szCs w:val="32"/>
        </w:rPr>
        <w:t>На приводимые рисунки обязательно должны быть ссылки в тексте</w:t>
      </w:r>
      <w:r>
        <w:rPr>
          <w:color w:val="1D1D1D"/>
          <w:sz w:val="32"/>
          <w:szCs w:val="32"/>
        </w:rPr>
        <w:t>.</w:t>
      </w:r>
    </w:p>
    <w:p w:rsidR="00AE6D5B" w:rsidRPr="00832854" w:rsidRDefault="00861985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32"/>
          <w:szCs w:val="32"/>
        </w:rPr>
      </w:pPr>
      <w:r>
        <w:rPr>
          <w:color w:val="1D1D1D"/>
          <w:sz w:val="32"/>
          <w:szCs w:val="32"/>
        </w:rPr>
        <w:t>О</w:t>
      </w:r>
      <w:r w:rsidR="00AE6D5B" w:rsidRPr="00832854">
        <w:rPr>
          <w:color w:val="1D1D1D"/>
          <w:sz w:val="32"/>
          <w:szCs w:val="32"/>
        </w:rPr>
        <w:t xml:space="preserve">формление таблиц: </w:t>
      </w:r>
      <w:r w:rsidR="00AC37F1" w:rsidRPr="00832854">
        <w:rPr>
          <w:color w:val="1D1D1D"/>
          <w:sz w:val="32"/>
          <w:szCs w:val="32"/>
        </w:rPr>
        <w:t xml:space="preserve">таблица </w:t>
      </w:r>
      <w:r w:rsidR="00AE6D5B" w:rsidRPr="00832854">
        <w:rPr>
          <w:color w:val="1D1D1D"/>
          <w:sz w:val="32"/>
          <w:szCs w:val="32"/>
        </w:rPr>
        <w:t xml:space="preserve">размещается в пределах поля для текста с выравниванием по центру. Обязательные подписи к </w:t>
      </w:r>
      <w:r w:rsidR="00AC37F1" w:rsidRPr="00832854">
        <w:rPr>
          <w:color w:val="1D1D1D"/>
          <w:sz w:val="32"/>
          <w:szCs w:val="32"/>
        </w:rPr>
        <w:t>табл</w:t>
      </w:r>
      <w:r w:rsidR="00AC37F1" w:rsidRPr="00832854">
        <w:rPr>
          <w:color w:val="1D1D1D"/>
          <w:sz w:val="32"/>
          <w:szCs w:val="32"/>
        </w:rPr>
        <w:t>и</w:t>
      </w:r>
      <w:r w:rsidR="00AC37F1" w:rsidRPr="00832854">
        <w:rPr>
          <w:color w:val="1D1D1D"/>
          <w:sz w:val="32"/>
          <w:szCs w:val="32"/>
        </w:rPr>
        <w:t>цам, располагаемые вверху</w:t>
      </w:r>
      <w:r w:rsidR="00AE6D5B" w:rsidRPr="00832854">
        <w:rPr>
          <w:color w:val="1D1D1D"/>
          <w:sz w:val="32"/>
          <w:szCs w:val="32"/>
        </w:rPr>
        <w:t xml:space="preserve">. На приводимые </w:t>
      </w:r>
      <w:r w:rsidR="00AC37F1" w:rsidRPr="00832854">
        <w:rPr>
          <w:color w:val="1D1D1D"/>
          <w:sz w:val="32"/>
          <w:szCs w:val="32"/>
        </w:rPr>
        <w:t>таблиц</w:t>
      </w:r>
      <w:r w:rsidR="00CB67AF" w:rsidRPr="00832854">
        <w:rPr>
          <w:color w:val="1D1D1D"/>
          <w:sz w:val="32"/>
          <w:szCs w:val="32"/>
        </w:rPr>
        <w:t>ы</w:t>
      </w:r>
      <w:r w:rsidR="00AC37F1" w:rsidRPr="00832854">
        <w:rPr>
          <w:color w:val="1D1D1D"/>
          <w:sz w:val="32"/>
          <w:szCs w:val="32"/>
        </w:rPr>
        <w:t xml:space="preserve"> </w:t>
      </w:r>
      <w:r w:rsidR="00AE6D5B" w:rsidRPr="00832854">
        <w:rPr>
          <w:color w:val="1D1D1D"/>
          <w:sz w:val="32"/>
          <w:szCs w:val="32"/>
        </w:rPr>
        <w:t>обязательно должны быть ссылки в тексте</w:t>
      </w:r>
      <w:r>
        <w:rPr>
          <w:color w:val="1D1D1D"/>
          <w:sz w:val="32"/>
          <w:szCs w:val="32"/>
        </w:rPr>
        <w:t>.</w:t>
      </w:r>
    </w:p>
    <w:p w:rsidR="00AC37F1" w:rsidRPr="00832854" w:rsidRDefault="009C4378" w:rsidP="00B91DE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32"/>
          <w:szCs w:val="32"/>
        </w:rPr>
      </w:pPr>
      <w:r>
        <w:rPr>
          <w:color w:val="1D1D1D"/>
          <w:sz w:val="32"/>
          <w:szCs w:val="32"/>
        </w:rPr>
        <w:t>Д</w:t>
      </w:r>
      <w:r w:rsidR="00B91DE2" w:rsidRPr="00832854">
        <w:rPr>
          <w:color w:val="1D1D1D"/>
          <w:sz w:val="32"/>
          <w:szCs w:val="32"/>
        </w:rPr>
        <w:t xml:space="preserve">ля набора формул используйте </w:t>
      </w:r>
      <w:proofErr w:type="gramStart"/>
      <w:r w:rsidR="001811EF" w:rsidRPr="00832854">
        <w:rPr>
          <w:color w:val="1D1D1D"/>
          <w:sz w:val="32"/>
          <w:szCs w:val="32"/>
        </w:rPr>
        <w:t>встроенный</w:t>
      </w:r>
      <w:proofErr w:type="gramEnd"/>
      <w:r w:rsidR="001811EF" w:rsidRPr="00832854">
        <w:rPr>
          <w:color w:val="1D1D1D"/>
          <w:sz w:val="32"/>
          <w:szCs w:val="32"/>
        </w:rPr>
        <w:t xml:space="preserve"> </w:t>
      </w:r>
      <w:r w:rsidR="00B91DE2" w:rsidRPr="00832854">
        <w:rPr>
          <w:color w:val="1D1D1D"/>
          <w:sz w:val="32"/>
          <w:szCs w:val="32"/>
        </w:rPr>
        <w:t>редактора формул</w:t>
      </w:r>
      <w:r w:rsidR="001811EF" w:rsidRPr="00832854">
        <w:rPr>
          <w:color w:val="1D1D1D"/>
          <w:sz w:val="32"/>
          <w:szCs w:val="32"/>
        </w:rPr>
        <w:t xml:space="preserve"> (</w:t>
      </w:r>
      <w:r w:rsidR="001811EF" w:rsidRPr="00832854">
        <w:rPr>
          <w:color w:val="1E1E1E"/>
          <w:sz w:val="32"/>
          <w:szCs w:val="32"/>
          <w:shd w:val="clear" w:color="auto" w:fill="FFFFFF"/>
        </w:rPr>
        <w:t>на вкладке</w:t>
      </w:r>
      <w:r w:rsidR="00883D63" w:rsidRPr="00832854">
        <w:rPr>
          <w:color w:val="1E1E1E"/>
          <w:sz w:val="32"/>
          <w:szCs w:val="32"/>
          <w:shd w:val="clear" w:color="auto" w:fill="FFFFFF"/>
        </w:rPr>
        <w:t xml:space="preserve"> </w:t>
      </w:r>
      <w:r w:rsidR="001811EF" w:rsidRPr="00832854">
        <w:rPr>
          <w:bCs/>
          <w:color w:val="1E1E1E"/>
          <w:sz w:val="32"/>
          <w:szCs w:val="32"/>
          <w:shd w:val="clear" w:color="auto" w:fill="FFFFFF"/>
        </w:rPr>
        <w:t>Вставка</w:t>
      </w:r>
      <w:r w:rsidR="001811EF" w:rsidRPr="00832854">
        <w:rPr>
          <w:color w:val="1E1E1E"/>
          <w:sz w:val="32"/>
          <w:szCs w:val="32"/>
          <w:shd w:val="clear" w:color="auto" w:fill="FFFFFF"/>
        </w:rPr>
        <w:t xml:space="preserve"> кнопка</w:t>
      </w:r>
      <w:r w:rsidR="00883D63" w:rsidRPr="00832854">
        <w:rPr>
          <w:color w:val="1E1E1E"/>
          <w:sz w:val="32"/>
          <w:szCs w:val="32"/>
          <w:shd w:val="clear" w:color="auto" w:fill="FFFFFF"/>
        </w:rPr>
        <w:t xml:space="preserve"> </w:t>
      </w:r>
      <w:r w:rsidR="001811EF" w:rsidRPr="00832854">
        <w:rPr>
          <w:bCs/>
          <w:color w:val="1E1E1E"/>
          <w:sz w:val="32"/>
          <w:szCs w:val="32"/>
          <w:shd w:val="clear" w:color="auto" w:fill="FFFFFF"/>
        </w:rPr>
        <w:t>Формула</w:t>
      </w:r>
      <w:r w:rsidR="001811EF" w:rsidRPr="00832854">
        <w:rPr>
          <w:color w:val="1D1D1D"/>
          <w:sz w:val="32"/>
          <w:szCs w:val="32"/>
        </w:rPr>
        <w:t>)</w:t>
      </w:r>
      <w:r w:rsidR="00AC37F1" w:rsidRPr="00832854">
        <w:rPr>
          <w:color w:val="1D1D1D"/>
          <w:sz w:val="32"/>
          <w:szCs w:val="32"/>
        </w:rPr>
        <w:t>.</w:t>
      </w:r>
    </w:p>
    <w:p w:rsidR="00AC37F1" w:rsidRPr="001E685B" w:rsidRDefault="00861985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iCs/>
          <w:color w:val="333333"/>
          <w:sz w:val="32"/>
          <w:szCs w:val="32"/>
        </w:rPr>
      </w:pPr>
      <w:r>
        <w:rPr>
          <w:color w:val="1D1D1D"/>
          <w:sz w:val="32"/>
          <w:szCs w:val="32"/>
        </w:rPr>
        <w:t>О</w:t>
      </w:r>
      <w:r w:rsidR="00AC37F1" w:rsidRPr="00832854">
        <w:rPr>
          <w:color w:val="1D1D1D"/>
          <w:sz w:val="32"/>
          <w:szCs w:val="32"/>
        </w:rPr>
        <w:t>формление литературы: используемые источники оформляются единым нумерованным списком. В конце текста</w:t>
      </w:r>
      <w:r w:rsidR="00CB67AF" w:rsidRPr="00832854">
        <w:rPr>
          <w:color w:val="1D1D1D"/>
          <w:sz w:val="32"/>
          <w:szCs w:val="32"/>
        </w:rPr>
        <w:t xml:space="preserve"> статьи</w:t>
      </w:r>
      <w:r w:rsidR="00AC37F1" w:rsidRPr="00832854">
        <w:rPr>
          <w:color w:val="1D1D1D"/>
          <w:sz w:val="32"/>
          <w:szCs w:val="32"/>
        </w:rPr>
        <w:t xml:space="preserve"> оставляется одна пустая строка, затем пишется </w:t>
      </w:r>
      <w:r w:rsidRPr="00861985">
        <w:rPr>
          <w:color w:val="1D1D1D"/>
          <w:sz w:val="32"/>
          <w:szCs w:val="32"/>
        </w:rPr>
        <w:t>«</w:t>
      </w:r>
      <w:r w:rsidRPr="00861985">
        <w:rPr>
          <w:sz w:val="32"/>
          <w:szCs w:val="32"/>
        </w:rPr>
        <w:t>Список литературы</w:t>
      </w:r>
      <w:r w:rsidRPr="00861985">
        <w:rPr>
          <w:color w:val="1D1D1D"/>
          <w:sz w:val="32"/>
          <w:szCs w:val="32"/>
        </w:rPr>
        <w:t>»</w:t>
      </w:r>
      <w:r w:rsidR="00AC37F1" w:rsidRPr="00832854">
        <w:rPr>
          <w:color w:val="1D1D1D"/>
          <w:sz w:val="32"/>
          <w:szCs w:val="32"/>
        </w:rPr>
        <w:t xml:space="preserve"> (</w:t>
      </w:r>
      <w:r>
        <w:rPr>
          <w:color w:val="1D1D1D"/>
          <w:sz w:val="32"/>
          <w:szCs w:val="32"/>
        </w:rPr>
        <w:t>полужи</w:t>
      </w:r>
      <w:r>
        <w:rPr>
          <w:color w:val="1D1D1D"/>
          <w:sz w:val="32"/>
          <w:szCs w:val="32"/>
        </w:rPr>
        <w:t>р</w:t>
      </w:r>
      <w:r>
        <w:rPr>
          <w:color w:val="1D1D1D"/>
          <w:sz w:val="32"/>
          <w:szCs w:val="32"/>
        </w:rPr>
        <w:t xml:space="preserve">ный шрифт, выравнивание </w:t>
      </w:r>
      <w:r w:rsidR="00AC37F1" w:rsidRPr="00832854">
        <w:rPr>
          <w:color w:val="1D1D1D"/>
          <w:sz w:val="32"/>
          <w:szCs w:val="32"/>
        </w:rPr>
        <w:t xml:space="preserve">по центру) и ниже </w:t>
      </w:r>
      <w:r>
        <w:rPr>
          <w:color w:val="1D1D1D"/>
          <w:sz w:val="32"/>
          <w:szCs w:val="32"/>
        </w:rPr>
        <w:t>через одну пустую строку</w:t>
      </w:r>
      <w:r w:rsidR="0091715A">
        <w:rPr>
          <w:color w:val="1D1D1D"/>
          <w:sz w:val="32"/>
          <w:szCs w:val="32"/>
        </w:rPr>
        <w:t>,</w:t>
      </w:r>
      <w:r>
        <w:rPr>
          <w:color w:val="1D1D1D"/>
          <w:sz w:val="32"/>
          <w:szCs w:val="32"/>
        </w:rPr>
        <w:t xml:space="preserve"> </w:t>
      </w:r>
      <w:r w:rsidR="00AC37F1" w:rsidRPr="00832854">
        <w:rPr>
          <w:color w:val="1D1D1D"/>
          <w:sz w:val="32"/>
          <w:szCs w:val="32"/>
        </w:rPr>
        <w:t xml:space="preserve">приводится список цитируемых источников. </w:t>
      </w:r>
      <w:r w:rsidR="00AC37F1" w:rsidRPr="00832854">
        <w:rPr>
          <w:bCs/>
          <w:iCs/>
          <w:color w:val="333333"/>
          <w:sz w:val="32"/>
          <w:szCs w:val="32"/>
        </w:rPr>
        <w:t>На использу</w:t>
      </w:r>
      <w:r w:rsidR="00AC37F1" w:rsidRPr="00832854">
        <w:rPr>
          <w:bCs/>
          <w:iCs/>
          <w:color w:val="333333"/>
          <w:sz w:val="32"/>
          <w:szCs w:val="32"/>
        </w:rPr>
        <w:t>е</w:t>
      </w:r>
      <w:r w:rsidR="00AC37F1" w:rsidRPr="00832854">
        <w:rPr>
          <w:bCs/>
          <w:iCs/>
          <w:color w:val="333333"/>
          <w:sz w:val="32"/>
          <w:szCs w:val="32"/>
        </w:rPr>
        <w:t>мые источники должны быть ссылки в тексте, оформленные в виде [1] и т.д.</w:t>
      </w:r>
      <w:r w:rsidR="001976F5">
        <w:rPr>
          <w:bCs/>
          <w:iCs/>
          <w:color w:val="333333"/>
          <w:sz w:val="32"/>
          <w:szCs w:val="32"/>
        </w:rPr>
        <w:t xml:space="preserve"> </w:t>
      </w:r>
      <w:r w:rsidR="001E685B">
        <w:rPr>
          <w:bCs/>
          <w:iCs/>
          <w:color w:val="333333"/>
          <w:sz w:val="32"/>
          <w:szCs w:val="32"/>
        </w:rPr>
        <w:t xml:space="preserve">Список литературы оформляется согласно ГОСТ </w:t>
      </w:r>
      <w:proofErr w:type="gramStart"/>
      <w:r w:rsidR="001E685B">
        <w:rPr>
          <w:bCs/>
          <w:iCs/>
          <w:color w:val="333333"/>
          <w:sz w:val="32"/>
          <w:szCs w:val="32"/>
        </w:rPr>
        <w:t>Р</w:t>
      </w:r>
      <w:proofErr w:type="gramEnd"/>
      <w:r w:rsidR="001E685B">
        <w:rPr>
          <w:bCs/>
          <w:iCs/>
          <w:color w:val="333333"/>
          <w:sz w:val="32"/>
          <w:szCs w:val="32"/>
        </w:rPr>
        <w:t xml:space="preserve"> 7.0.100–2018.</w:t>
      </w:r>
    </w:p>
    <w:p w:rsidR="00D41C2F" w:rsidRPr="00832854" w:rsidRDefault="00D41C2F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iCs/>
          <w:color w:val="333333"/>
          <w:sz w:val="32"/>
          <w:szCs w:val="32"/>
        </w:rPr>
      </w:pPr>
    </w:p>
    <w:p w:rsidR="00B91DE2" w:rsidRPr="00832854" w:rsidRDefault="00B91DE2">
      <w:pPr>
        <w:rPr>
          <w:sz w:val="32"/>
          <w:szCs w:val="32"/>
        </w:rPr>
      </w:pPr>
      <w:r w:rsidRPr="00832854">
        <w:rPr>
          <w:sz w:val="32"/>
          <w:szCs w:val="32"/>
        </w:rPr>
        <w:br w:type="page"/>
      </w:r>
    </w:p>
    <w:p w:rsidR="007F0B6B" w:rsidRDefault="007F0B6B" w:rsidP="00E15DFF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34A6A">
        <w:rPr>
          <w:b/>
          <w:sz w:val="32"/>
          <w:szCs w:val="32"/>
        </w:rPr>
        <w:lastRenderedPageBreak/>
        <w:t>ПРИМЕР ОФОРМЛЕНИЯ</w:t>
      </w:r>
    </w:p>
    <w:p w:rsidR="00934A6A" w:rsidRPr="00934A6A" w:rsidRDefault="00934A6A" w:rsidP="00E15DFF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F0B6B" w:rsidRDefault="007F0B6B" w:rsidP="00883D63">
      <w:pPr>
        <w:jc w:val="both"/>
        <w:rPr>
          <w:sz w:val="32"/>
          <w:szCs w:val="32"/>
        </w:rPr>
      </w:pPr>
      <w:r w:rsidRPr="00934A6A">
        <w:rPr>
          <w:sz w:val="32"/>
          <w:szCs w:val="32"/>
        </w:rPr>
        <w:t>УДК 538.91</w:t>
      </w:r>
      <w:r w:rsidR="00A23E78" w:rsidRPr="00934A6A">
        <w:rPr>
          <w:sz w:val="32"/>
          <w:szCs w:val="32"/>
        </w:rPr>
        <w:t>+519.65</w:t>
      </w:r>
    </w:p>
    <w:p w:rsidR="00934A6A" w:rsidRDefault="00934A6A" w:rsidP="00883D63">
      <w:pPr>
        <w:jc w:val="both"/>
        <w:rPr>
          <w:sz w:val="32"/>
          <w:szCs w:val="32"/>
        </w:rPr>
      </w:pPr>
    </w:p>
    <w:p w:rsidR="00934A6A" w:rsidRPr="00231B70" w:rsidRDefault="00934A6A" w:rsidP="00934A6A">
      <w:pPr>
        <w:spacing w:line="262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Фамилия</w:t>
      </w:r>
      <w:r w:rsidRPr="00231B70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Имя</w:t>
      </w:r>
      <w:r w:rsidRPr="00231B70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Отчество</w:t>
      </w:r>
    </w:p>
    <w:p w:rsidR="00934A6A" w:rsidRPr="00231B70" w:rsidRDefault="00934A6A" w:rsidP="00934A6A">
      <w:pPr>
        <w:spacing w:line="262" w:lineRule="auto"/>
        <w:rPr>
          <w:i/>
          <w:sz w:val="32"/>
          <w:szCs w:val="32"/>
        </w:rPr>
      </w:pPr>
      <w:r w:rsidRPr="00231B70">
        <w:rPr>
          <w:i/>
          <w:sz w:val="32"/>
          <w:szCs w:val="32"/>
        </w:rPr>
        <w:t xml:space="preserve">доктор </w:t>
      </w:r>
      <w:r>
        <w:rPr>
          <w:i/>
          <w:sz w:val="32"/>
          <w:szCs w:val="32"/>
        </w:rPr>
        <w:t>физико-математических</w:t>
      </w:r>
      <w:r w:rsidRPr="00231B70">
        <w:rPr>
          <w:i/>
          <w:sz w:val="32"/>
          <w:szCs w:val="32"/>
        </w:rPr>
        <w:t xml:space="preserve"> наук, профессор,</w:t>
      </w:r>
    </w:p>
    <w:p w:rsidR="00934A6A" w:rsidRPr="00231B70" w:rsidRDefault="007A3CAD" w:rsidP="00934A6A">
      <w:pPr>
        <w:spacing w:line="262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заведующий кафедрой</w:t>
      </w:r>
      <w:r w:rsidR="00934A6A">
        <w:rPr>
          <w:i/>
          <w:sz w:val="32"/>
          <w:szCs w:val="32"/>
        </w:rPr>
        <w:t xml:space="preserve"> физики</w:t>
      </w:r>
      <w:r w:rsidR="00934A6A" w:rsidRPr="00231B70">
        <w:rPr>
          <w:i/>
          <w:sz w:val="32"/>
          <w:szCs w:val="32"/>
        </w:rPr>
        <w:t>,</w:t>
      </w:r>
    </w:p>
    <w:p w:rsidR="00934A6A" w:rsidRPr="00231B70" w:rsidRDefault="00934A6A" w:rsidP="00934A6A">
      <w:pPr>
        <w:spacing w:line="262" w:lineRule="auto"/>
        <w:rPr>
          <w:i/>
          <w:sz w:val="32"/>
          <w:szCs w:val="32"/>
        </w:rPr>
      </w:pPr>
      <w:r w:rsidRPr="00934A6A">
        <w:rPr>
          <w:i/>
          <w:sz w:val="32"/>
          <w:szCs w:val="32"/>
        </w:rPr>
        <w:t>Орловский государственный университет имени И.С. Тургенева</w:t>
      </w:r>
      <w:r>
        <w:rPr>
          <w:i/>
          <w:sz w:val="32"/>
          <w:szCs w:val="32"/>
        </w:rPr>
        <w:t>,</w:t>
      </w:r>
    </w:p>
    <w:p w:rsidR="00934A6A" w:rsidRPr="00231B70" w:rsidRDefault="00934A6A" w:rsidP="00934A6A">
      <w:pPr>
        <w:spacing w:line="262" w:lineRule="auto"/>
        <w:rPr>
          <w:i/>
          <w:sz w:val="32"/>
          <w:szCs w:val="32"/>
        </w:rPr>
      </w:pPr>
      <w:r w:rsidRPr="00231B70">
        <w:rPr>
          <w:i/>
          <w:sz w:val="32"/>
          <w:szCs w:val="32"/>
        </w:rPr>
        <w:t xml:space="preserve">Россия, </w:t>
      </w:r>
      <w:r>
        <w:rPr>
          <w:i/>
          <w:sz w:val="32"/>
          <w:szCs w:val="32"/>
        </w:rPr>
        <w:t>Орёл</w:t>
      </w:r>
    </w:p>
    <w:p w:rsidR="00934A6A" w:rsidRPr="00934A6A" w:rsidRDefault="00934A6A" w:rsidP="00883D63">
      <w:pPr>
        <w:jc w:val="both"/>
        <w:rPr>
          <w:sz w:val="32"/>
          <w:szCs w:val="32"/>
        </w:rPr>
      </w:pPr>
    </w:p>
    <w:p w:rsidR="007F0B6B" w:rsidRDefault="007F0B6B" w:rsidP="00883D63">
      <w:pPr>
        <w:contextualSpacing/>
        <w:jc w:val="center"/>
        <w:rPr>
          <w:b/>
          <w:sz w:val="32"/>
          <w:szCs w:val="32"/>
        </w:rPr>
      </w:pPr>
      <w:r w:rsidRPr="00934A6A">
        <w:rPr>
          <w:b/>
          <w:sz w:val="32"/>
          <w:szCs w:val="32"/>
        </w:rPr>
        <w:t>ИССЛЕДОВАНИЕ КРИСТАЛЛОВ ЗОЛОТА</w:t>
      </w:r>
      <w:r w:rsidR="00A23E78" w:rsidRPr="00934A6A">
        <w:rPr>
          <w:b/>
          <w:sz w:val="32"/>
          <w:szCs w:val="32"/>
        </w:rPr>
        <w:t xml:space="preserve"> АСМ-МЕТОДОМ</w:t>
      </w:r>
      <w:r w:rsidR="00934A6A">
        <w:rPr>
          <w:rStyle w:val="af3"/>
          <w:b/>
          <w:sz w:val="32"/>
          <w:szCs w:val="32"/>
        </w:rPr>
        <w:footnoteReference w:id="1"/>
      </w:r>
    </w:p>
    <w:p w:rsidR="00934A6A" w:rsidRDefault="00934A6A" w:rsidP="00934A6A">
      <w:pPr>
        <w:contextualSpacing/>
        <w:rPr>
          <w:sz w:val="32"/>
          <w:szCs w:val="32"/>
        </w:rPr>
      </w:pPr>
    </w:p>
    <w:p w:rsidR="001324CB" w:rsidRPr="00231B70" w:rsidRDefault="001324CB" w:rsidP="001324CB">
      <w:pPr>
        <w:spacing w:line="262" w:lineRule="auto"/>
        <w:jc w:val="center"/>
        <w:rPr>
          <w:b/>
          <w:sz w:val="32"/>
          <w:szCs w:val="32"/>
        </w:rPr>
      </w:pPr>
    </w:p>
    <w:p w:rsidR="001324CB" w:rsidRPr="00231B70" w:rsidRDefault="001324CB" w:rsidP="001324CB">
      <w:pPr>
        <w:spacing w:line="262" w:lineRule="auto"/>
        <w:ind w:firstLine="709"/>
        <w:jc w:val="both"/>
        <w:rPr>
          <w:i/>
          <w:sz w:val="32"/>
          <w:szCs w:val="32"/>
        </w:rPr>
      </w:pPr>
      <w:r w:rsidRPr="00231B70">
        <w:rPr>
          <w:b/>
          <w:i/>
          <w:sz w:val="32"/>
          <w:szCs w:val="32"/>
        </w:rPr>
        <w:t xml:space="preserve">Аннотация. </w:t>
      </w:r>
      <w:r>
        <w:rPr>
          <w:i/>
          <w:sz w:val="32"/>
          <w:szCs w:val="32"/>
        </w:rPr>
        <w:t>Текст аннотации</w:t>
      </w:r>
      <w:r w:rsidRPr="00231B70">
        <w:rPr>
          <w:i/>
          <w:sz w:val="32"/>
          <w:szCs w:val="32"/>
        </w:rPr>
        <w:t>.</w:t>
      </w:r>
    </w:p>
    <w:p w:rsidR="001324CB" w:rsidRPr="00231B70" w:rsidRDefault="001324CB" w:rsidP="001324CB">
      <w:pPr>
        <w:spacing w:line="245" w:lineRule="auto"/>
        <w:ind w:firstLine="709"/>
        <w:jc w:val="both"/>
        <w:rPr>
          <w:i/>
          <w:sz w:val="32"/>
          <w:szCs w:val="32"/>
        </w:rPr>
      </w:pPr>
      <w:r w:rsidRPr="00231B70">
        <w:rPr>
          <w:b/>
          <w:i/>
          <w:sz w:val="32"/>
          <w:szCs w:val="32"/>
        </w:rPr>
        <w:t>Ключевые слова:</w:t>
      </w:r>
      <w:r w:rsidRPr="00231B7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список ключевых слов</w:t>
      </w:r>
      <w:r w:rsidRPr="00231B70">
        <w:rPr>
          <w:i/>
          <w:sz w:val="32"/>
          <w:szCs w:val="32"/>
        </w:rPr>
        <w:t>.</w:t>
      </w:r>
    </w:p>
    <w:p w:rsidR="001324CB" w:rsidRDefault="001324CB" w:rsidP="002C58AF">
      <w:pPr>
        <w:spacing w:line="245" w:lineRule="auto"/>
        <w:jc w:val="both"/>
        <w:rPr>
          <w:i/>
          <w:sz w:val="32"/>
          <w:szCs w:val="32"/>
          <w:lang w:val="en-US"/>
        </w:rPr>
      </w:pPr>
    </w:p>
    <w:p w:rsidR="001324CB" w:rsidRPr="00231B70" w:rsidRDefault="00DF34EE" w:rsidP="00DF34EE">
      <w:pPr>
        <w:spacing w:line="245" w:lineRule="auto"/>
        <w:rPr>
          <w:b/>
          <w:i/>
          <w:sz w:val="32"/>
          <w:szCs w:val="32"/>
          <w:lang w:val="en-US"/>
        </w:rPr>
      </w:pPr>
      <w:bookmarkStart w:id="0" w:name="_GoBack"/>
      <w:bookmarkEnd w:id="0"/>
      <w:r w:rsidRPr="00DF34EE">
        <w:rPr>
          <w:b/>
          <w:i/>
          <w:sz w:val="32"/>
          <w:szCs w:val="32"/>
          <w:lang w:val="en-US"/>
        </w:rPr>
        <w:t>Full Name</w:t>
      </w:r>
      <w:r w:rsidR="001324CB" w:rsidRPr="00231B70">
        <w:rPr>
          <w:b/>
          <w:i/>
          <w:sz w:val="32"/>
          <w:szCs w:val="32"/>
          <w:lang w:val="en-US"/>
        </w:rPr>
        <w:t>,</w:t>
      </w:r>
    </w:p>
    <w:p w:rsidR="007A3CAD" w:rsidRPr="007A3CAD" w:rsidRDefault="007A3CAD" w:rsidP="007A3CAD">
      <w:pPr>
        <w:spacing w:line="245" w:lineRule="auto"/>
        <w:rPr>
          <w:i/>
          <w:sz w:val="32"/>
          <w:szCs w:val="32"/>
          <w:lang w:val="en-US"/>
        </w:rPr>
      </w:pPr>
      <w:r w:rsidRPr="007A3CAD">
        <w:rPr>
          <w:i/>
          <w:sz w:val="32"/>
          <w:szCs w:val="32"/>
          <w:lang w:val="en-US"/>
        </w:rPr>
        <w:t>Doctor of physical and mathematical sciences, Associate Professor,</w:t>
      </w:r>
    </w:p>
    <w:p w:rsidR="007A3CAD" w:rsidRPr="002C58AF" w:rsidRDefault="007A3CAD" w:rsidP="007A3CAD">
      <w:pPr>
        <w:spacing w:line="245" w:lineRule="auto"/>
        <w:rPr>
          <w:i/>
          <w:iCs/>
          <w:sz w:val="32"/>
          <w:szCs w:val="32"/>
          <w:lang w:val="en-US"/>
        </w:rPr>
      </w:pPr>
      <w:r w:rsidRPr="007A3CAD">
        <w:rPr>
          <w:i/>
          <w:sz w:val="32"/>
          <w:szCs w:val="32"/>
          <w:lang w:val="en-US"/>
        </w:rPr>
        <w:t>Head of the department of physics,</w:t>
      </w:r>
      <w:r w:rsidRPr="007A3CAD">
        <w:rPr>
          <w:i/>
          <w:iCs/>
          <w:sz w:val="32"/>
          <w:szCs w:val="32"/>
          <w:lang w:val="en-US"/>
        </w:rPr>
        <w:t xml:space="preserve"> </w:t>
      </w:r>
    </w:p>
    <w:p w:rsidR="001324CB" w:rsidRPr="007A3CAD" w:rsidRDefault="007A3CAD" w:rsidP="007A3CAD">
      <w:pPr>
        <w:spacing w:line="245" w:lineRule="auto"/>
        <w:rPr>
          <w:i/>
          <w:sz w:val="32"/>
          <w:szCs w:val="32"/>
          <w:lang w:val="en-US"/>
        </w:rPr>
      </w:pPr>
      <w:r w:rsidRPr="007A3CAD">
        <w:rPr>
          <w:i/>
          <w:iCs/>
          <w:sz w:val="32"/>
          <w:szCs w:val="32"/>
          <w:lang w:val="en-US"/>
        </w:rPr>
        <w:t>Orel State University,</w:t>
      </w:r>
    </w:p>
    <w:p w:rsidR="001324CB" w:rsidRPr="00231B70" w:rsidRDefault="001324CB" w:rsidP="001324CB">
      <w:pPr>
        <w:spacing w:line="245" w:lineRule="auto"/>
        <w:rPr>
          <w:i/>
          <w:sz w:val="32"/>
          <w:szCs w:val="32"/>
          <w:lang w:val="en-US"/>
        </w:rPr>
      </w:pPr>
      <w:r w:rsidRPr="00231B70">
        <w:rPr>
          <w:i/>
          <w:sz w:val="32"/>
          <w:szCs w:val="32"/>
          <w:lang w:val="en-US"/>
        </w:rPr>
        <w:t xml:space="preserve">Russia, </w:t>
      </w:r>
      <w:r w:rsidR="007A3CAD" w:rsidRPr="007A3CAD">
        <w:rPr>
          <w:i/>
          <w:sz w:val="32"/>
          <w:szCs w:val="32"/>
          <w:lang w:val="en-US"/>
        </w:rPr>
        <w:t>Orel</w:t>
      </w:r>
    </w:p>
    <w:p w:rsidR="001324CB" w:rsidRPr="00231B70" w:rsidRDefault="001324CB" w:rsidP="001324CB">
      <w:pPr>
        <w:spacing w:line="245" w:lineRule="auto"/>
        <w:jc w:val="both"/>
        <w:rPr>
          <w:i/>
          <w:sz w:val="32"/>
          <w:szCs w:val="32"/>
          <w:lang w:val="en-US"/>
        </w:rPr>
      </w:pPr>
    </w:p>
    <w:p w:rsidR="001324CB" w:rsidRPr="00231B70" w:rsidRDefault="0003457E" w:rsidP="001324CB">
      <w:pPr>
        <w:spacing w:line="245" w:lineRule="auto"/>
        <w:jc w:val="center"/>
        <w:rPr>
          <w:b/>
          <w:sz w:val="32"/>
          <w:szCs w:val="32"/>
          <w:lang w:val="en-US"/>
        </w:rPr>
      </w:pPr>
      <w:r w:rsidRPr="0003457E">
        <w:rPr>
          <w:b/>
          <w:sz w:val="32"/>
          <w:szCs w:val="32"/>
          <w:lang w:val="en-US"/>
        </w:rPr>
        <w:t>STUDY OF GOLD CRYSTALS BY AFM METHOD</w:t>
      </w:r>
      <w:r>
        <w:rPr>
          <w:rStyle w:val="af3"/>
          <w:b/>
          <w:sz w:val="32"/>
          <w:szCs w:val="32"/>
          <w:lang w:val="en-US"/>
        </w:rPr>
        <w:footnoteReference w:id="2"/>
      </w:r>
    </w:p>
    <w:p w:rsidR="001324CB" w:rsidRPr="00231B70" w:rsidRDefault="001324CB" w:rsidP="001324CB">
      <w:pPr>
        <w:spacing w:line="245" w:lineRule="auto"/>
        <w:jc w:val="center"/>
        <w:rPr>
          <w:b/>
          <w:sz w:val="32"/>
          <w:szCs w:val="32"/>
          <w:lang w:val="en-US"/>
        </w:rPr>
      </w:pPr>
    </w:p>
    <w:p w:rsidR="001324CB" w:rsidRPr="00231B70" w:rsidRDefault="001324CB" w:rsidP="001324CB">
      <w:pPr>
        <w:spacing w:line="245" w:lineRule="auto"/>
        <w:ind w:firstLine="709"/>
        <w:jc w:val="both"/>
        <w:rPr>
          <w:i/>
          <w:sz w:val="32"/>
          <w:szCs w:val="32"/>
          <w:lang w:val="en-US"/>
        </w:rPr>
      </w:pPr>
      <w:r w:rsidRPr="00231B70">
        <w:rPr>
          <w:b/>
          <w:i/>
          <w:sz w:val="32"/>
          <w:szCs w:val="32"/>
          <w:lang w:val="en-US"/>
        </w:rPr>
        <w:t>Abstract.</w:t>
      </w:r>
      <w:r w:rsidR="0003457E" w:rsidRPr="0003457E">
        <w:rPr>
          <w:i/>
          <w:sz w:val="32"/>
          <w:szCs w:val="32"/>
          <w:lang w:val="en-US"/>
        </w:rPr>
        <w:t xml:space="preserve"> </w:t>
      </w:r>
      <w:proofErr w:type="gramStart"/>
      <w:r w:rsidR="0003457E" w:rsidRPr="0003457E">
        <w:rPr>
          <w:i/>
          <w:sz w:val="32"/>
          <w:szCs w:val="32"/>
          <w:lang w:val="en-US"/>
        </w:rPr>
        <w:t>Text</w:t>
      </w:r>
      <w:r w:rsidRPr="0003457E">
        <w:rPr>
          <w:i/>
          <w:sz w:val="32"/>
          <w:szCs w:val="32"/>
          <w:lang w:val="en-US"/>
        </w:rPr>
        <w:t>.</w:t>
      </w:r>
      <w:proofErr w:type="gramEnd"/>
    </w:p>
    <w:p w:rsidR="001324CB" w:rsidRPr="00954DA8" w:rsidRDefault="001324CB" w:rsidP="001324CB">
      <w:pPr>
        <w:spacing w:line="245" w:lineRule="auto"/>
        <w:ind w:firstLine="709"/>
        <w:jc w:val="both"/>
        <w:rPr>
          <w:i/>
          <w:sz w:val="32"/>
          <w:szCs w:val="32"/>
          <w:lang w:val="en-US"/>
        </w:rPr>
      </w:pPr>
      <w:r w:rsidRPr="00231B70">
        <w:rPr>
          <w:b/>
          <w:i/>
          <w:sz w:val="32"/>
          <w:szCs w:val="32"/>
          <w:lang w:val="en-US"/>
        </w:rPr>
        <w:t>Keywords</w:t>
      </w:r>
      <w:r w:rsidRPr="006916B8">
        <w:rPr>
          <w:b/>
          <w:i/>
          <w:sz w:val="32"/>
          <w:szCs w:val="32"/>
          <w:lang w:val="en-US"/>
        </w:rPr>
        <w:t>:</w:t>
      </w:r>
      <w:r w:rsidR="0003457E" w:rsidRPr="002C58AF">
        <w:rPr>
          <w:i/>
          <w:sz w:val="32"/>
          <w:szCs w:val="32"/>
          <w:lang w:val="en-US"/>
        </w:rPr>
        <w:t xml:space="preserve"> </w:t>
      </w:r>
      <w:r w:rsidR="00954DA8" w:rsidRPr="00954DA8">
        <w:rPr>
          <w:i/>
          <w:sz w:val="32"/>
          <w:szCs w:val="32"/>
          <w:lang w:val="en-US"/>
        </w:rPr>
        <w:t>list</w:t>
      </w:r>
      <w:r w:rsidR="00954DA8" w:rsidRPr="002C58AF">
        <w:rPr>
          <w:i/>
          <w:sz w:val="32"/>
          <w:szCs w:val="32"/>
          <w:lang w:val="en-US"/>
        </w:rPr>
        <w:t xml:space="preserve"> </w:t>
      </w:r>
      <w:r w:rsidR="00954DA8" w:rsidRPr="00954DA8">
        <w:rPr>
          <w:i/>
          <w:sz w:val="32"/>
          <w:szCs w:val="32"/>
          <w:lang w:val="en-US"/>
        </w:rPr>
        <w:t>of</w:t>
      </w:r>
      <w:r w:rsidR="00954DA8" w:rsidRPr="002C58AF">
        <w:rPr>
          <w:i/>
          <w:sz w:val="32"/>
          <w:szCs w:val="32"/>
          <w:lang w:val="en-US"/>
        </w:rPr>
        <w:t xml:space="preserve"> </w:t>
      </w:r>
      <w:r w:rsidR="00954DA8" w:rsidRPr="00954DA8">
        <w:rPr>
          <w:i/>
          <w:sz w:val="32"/>
          <w:szCs w:val="32"/>
          <w:lang w:val="en-US"/>
        </w:rPr>
        <w:t>keywords</w:t>
      </w:r>
      <w:r w:rsidRPr="00954DA8">
        <w:rPr>
          <w:i/>
          <w:sz w:val="32"/>
          <w:szCs w:val="32"/>
          <w:lang w:val="en-US"/>
        </w:rPr>
        <w:t>.</w:t>
      </w:r>
    </w:p>
    <w:p w:rsidR="00FD609A" w:rsidRPr="001324CB" w:rsidRDefault="00FD609A" w:rsidP="00883D63">
      <w:pPr>
        <w:ind w:left="709" w:right="992"/>
        <w:jc w:val="both"/>
        <w:rPr>
          <w:sz w:val="32"/>
          <w:szCs w:val="32"/>
          <w:lang w:val="en-US"/>
        </w:rPr>
      </w:pPr>
    </w:p>
    <w:p w:rsidR="009E2A8D" w:rsidRPr="00934A6A" w:rsidRDefault="009E2A8D" w:rsidP="00AB3961">
      <w:pPr>
        <w:numPr>
          <w:ilvl w:val="0"/>
          <w:numId w:val="6"/>
        </w:numPr>
        <w:ind w:hanging="371"/>
        <w:jc w:val="both"/>
        <w:rPr>
          <w:sz w:val="32"/>
          <w:szCs w:val="32"/>
        </w:rPr>
      </w:pPr>
      <w:r w:rsidRPr="00934A6A">
        <w:rPr>
          <w:sz w:val="32"/>
          <w:szCs w:val="32"/>
        </w:rPr>
        <w:t xml:space="preserve">Введение  </w:t>
      </w:r>
    </w:p>
    <w:p w:rsidR="009E2A8D" w:rsidRPr="00934A6A" w:rsidRDefault="009E2A8D" w:rsidP="00883D63">
      <w:pPr>
        <w:ind w:firstLine="709"/>
        <w:jc w:val="both"/>
        <w:rPr>
          <w:sz w:val="32"/>
          <w:szCs w:val="32"/>
        </w:rPr>
      </w:pPr>
      <w:r w:rsidRPr="00934A6A">
        <w:rPr>
          <w:sz w:val="32"/>
          <w:szCs w:val="32"/>
        </w:rPr>
        <w:t>Основной те</w:t>
      </w:r>
      <w:proofErr w:type="gramStart"/>
      <w:r w:rsidRPr="00934A6A">
        <w:rPr>
          <w:sz w:val="32"/>
          <w:szCs w:val="32"/>
        </w:rPr>
        <w:t>кст ст</w:t>
      </w:r>
      <w:proofErr w:type="gramEnd"/>
      <w:r w:rsidRPr="00934A6A">
        <w:rPr>
          <w:sz w:val="32"/>
          <w:szCs w:val="32"/>
        </w:rPr>
        <w:t>атьи…..</w:t>
      </w:r>
    </w:p>
    <w:p w:rsidR="004E3D51" w:rsidRPr="00934A6A" w:rsidRDefault="009E2A8D" w:rsidP="00883D63">
      <w:pPr>
        <w:ind w:firstLine="709"/>
        <w:jc w:val="both"/>
        <w:rPr>
          <w:sz w:val="32"/>
          <w:szCs w:val="32"/>
        </w:rPr>
      </w:pPr>
      <w:r w:rsidRPr="00934A6A">
        <w:rPr>
          <w:sz w:val="32"/>
          <w:szCs w:val="32"/>
        </w:rPr>
        <w:t>В тексте</w:t>
      </w:r>
      <w:r w:rsidR="004E3D51" w:rsidRPr="00934A6A">
        <w:rPr>
          <w:sz w:val="32"/>
          <w:szCs w:val="32"/>
        </w:rPr>
        <w:t xml:space="preserve"> </w:t>
      </w:r>
      <w:r w:rsidRPr="00934A6A">
        <w:rPr>
          <w:sz w:val="32"/>
          <w:szCs w:val="32"/>
        </w:rPr>
        <w:t xml:space="preserve">могут быть </w:t>
      </w:r>
      <w:r w:rsidR="00954DA8">
        <w:rPr>
          <w:sz w:val="32"/>
          <w:szCs w:val="32"/>
        </w:rPr>
        <w:t>рисунки</w:t>
      </w:r>
      <w:r w:rsidRPr="00954DA8">
        <w:rPr>
          <w:caps/>
          <w:sz w:val="32"/>
          <w:szCs w:val="32"/>
        </w:rPr>
        <w:t>.</w:t>
      </w:r>
      <w:r w:rsidR="001811EF" w:rsidRPr="00934A6A">
        <w:rPr>
          <w:caps/>
          <w:sz w:val="32"/>
          <w:szCs w:val="32"/>
        </w:rPr>
        <w:t xml:space="preserve"> </w:t>
      </w:r>
      <w:r w:rsidRPr="00934A6A">
        <w:rPr>
          <w:sz w:val="32"/>
          <w:szCs w:val="32"/>
        </w:rPr>
        <w:t xml:space="preserve">В </w:t>
      </w:r>
      <w:r w:rsidR="001811EF" w:rsidRPr="00934A6A">
        <w:rPr>
          <w:sz w:val="32"/>
          <w:szCs w:val="32"/>
        </w:rPr>
        <w:t xml:space="preserve">тексте </w:t>
      </w:r>
      <w:r w:rsidRPr="00934A6A">
        <w:rPr>
          <w:sz w:val="32"/>
          <w:szCs w:val="32"/>
        </w:rPr>
        <w:t>обязательно должна быть ссылка на этот рисунок. На рисунке 1 … или</w:t>
      </w:r>
      <w:r w:rsidR="004E3D51" w:rsidRPr="00934A6A">
        <w:rPr>
          <w:sz w:val="32"/>
          <w:szCs w:val="32"/>
        </w:rPr>
        <w:t xml:space="preserve"> СЗМ-кадры поверхности (рисунок</w:t>
      </w:r>
      <w:r w:rsidR="001811EF" w:rsidRPr="00934A6A">
        <w:rPr>
          <w:sz w:val="32"/>
          <w:szCs w:val="32"/>
        </w:rPr>
        <w:t> </w:t>
      </w:r>
      <w:r w:rsidR="004E3D51" w:rsidRPr="00934A6A">
        <w:rPr>
          <w:sz w:val="32"/>
          <w:szCs w:val="32"/>
        </w:rPr>
        <w:t>1). Не допускаются ссылки вида «рис.». Рисунок выравн</w:t>
      </w:r>
      <w:r w:rsidR="004E3D51" w:rsidRPr="00934A6A">
        <w:rPr>
          <w:sz w:val="32"/>
          <w:szCs w:val="32"/>
        </w:rPr>
        <w:t>и</w:t>
      </w:r>
      <w:r w:rsidR="004E3D51" w:rsidRPr="00934A6A">
        <w:rPr>
          <w:sz w:val="32"/>
          <w:szCs w:val="32"/>
        </w:rPr>
        <w:t>вается по ширине, обязательная подпись к рисунку располагается ниже, по центру.</w:t>
      </w:r>
    </w:p>
    <w:p w:rsidR="004E3D51" w:rsidRPr="00934A6A" w:rsidRDefault="003A77AE" w:rsidP="001811EF">
      <w:pPr>
        <w:keepNext/>
        <w:spacing w:before="240"/>
        <w:ind w:firstLine="720"/>
        <w:jc w:val="center"/>
        <w:rPr>
          <w:b/>
          <w:sz w:val="32"/>
          <w:szCs w:val="32"/>
        </w:rPr>
      </w:pPr>
      <w:r w:rsidRPr="00934A6A">
        <w:rPr>
          <w:b/>
          <w:noProof/>
          <w:sz w:val="32"/>
          <w:szCs w:val="32"/>
        </w:rPr>
        <w:lastRenderedPageBreak/>
        <w:drawing>
          <wp:inline distT="0" distB="0" distL="0" distR="0" wp14:anchorId="7F214E19" wp14:editId="3BBE1AD4">
            <wp:extent cx="726440" cy="756920"/>
            <wp:effectExtent l="0" t="0" r="0" b="5080"/>
            <wp:docPr id="2" name="Рисунок 2" descr="4987_html_71dbdd33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87_html_71dbdd33 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7" w:rsidRPr="00934A6A" w:rsidRDefault="00C71577" w:rsidP="001811EF">
      <w:pPr>
        <w:spacing w:after="240"/>
        <w:ind w:firstLine="720"/>
        <w:jc w:val="center"/>
        <w:rPr>
          <w:sz w:val="32"/>
          <w:szCs w:val="32"/>
        </w:rPr>
      </w:pPr>
      <w:r w:rsidRPr="00934A6A">
        <w:rPr>
          <w:sz w:val="32"/>
          <w:szCs w:val="32"/>
        </w:rPr>
        <w:t>Рис</w:t>
      </w:r>
      <w:r w:rsidR="00FD609A" w:rsidRPr="00934A6A">
        <w:rPr>
          <w:sz w:val="32"/>
          <w:szCs w:val="32"/>
        </w:rPr>
        <w:t xml:space="preserve">унок </w:t>
      </w:r>
      <w:r w:rsidRPr="00934A6A">
        <w:rPr>
          <w:sz w:val="32"/>
          <w:szCs w:val="32"/>
        </w:rPr>
        <w:t>1</w:t>
      </w:r>
      <w:r w:rsidR="00FD609A" w:rsidRPr="00934A6A">
        <w:rPr>
          <w:sz w:val="32"/>
          <w:szCs w:val="32"/>
        </w:rPr>
        <w:t xml:space="preserve"> </w:t>
      </w:r>
      <w:r w:rsidR="008B1C81" w:rsidRPr="00934A6A">
        <w:rPr>
          <w:sz w:val="32"/>
          <w:szCs w:val="32"/>
        </w:rPr>
        <w:t>—</w:t>
      </w:r>
      <w:r w:rsidR="00FD609A" w:rsidRPr="00934A6A">
        <w:rPr>
          <w:sz w:val="32"/>
          <w:szCs w:val="32"/>
        </w:rPr>
        <w:t xml:space="preserve"> </w:t>
      </w:r>
      <w:r w:rsidRPr="00934A6A">
        <w:rPr>
          <w:sz w:val="32"/>
          <w:szCs w:val="32"/>
        </w:rPr>
        <w:t>СЗМ-кадр поверхности кристалла золота</w:t>
      </w:r>
    </w:p>
    <w:p w:rsidR="004E3D51" w:rsidRPr="00934A6A" w:rsidRDefault="004E3D51" w:rsidP="00883D63">
      <w:pPr>
        <w:spacing w:after="240"/>
        <w:ind w:firstLine="709"/>
        <w:jc w:val="both"/>
        <w:rPr>
          <w:sz w:val="32"/>
          <w:szCs w:val="32"/>
        </w:rPr>
      </w:pPr>
      <w:r w:rsidRPr="00934A6A">
        <w:rPr>
          <w:sz w:val="32"/>
          <w:szCs w:val="32"/>
        </w:rPr>
        <w:t>В тексте могут быть</w:t>
      </w:r>
      <w:r w:rsidR="00954DA8">
        <w:rPr>
          <w:sz w:val="32"/>
          <w:szCs w:val="32"/>
        </w:rPr>
        <w:t xml:space="preserve"> таблицы</w:t>
      </w:r>
      <w:r w:rsidRPr="00934A6A">
        <w:rPr>
          <w:i/>
          <w:sz w:val="32"/>
          <w:szCs w:val="32"/>
        </w:rPr>
        <w:t>.</w:t>
      </w:r>
      <w:r w:rsidRPr="00934A6A">
        <w:rPr>
          <w:b/>
          <w:sz w:val="32"/>
          <w:szCs w:val="32"/>
        </w:rPr>
        <w:t xml:space="preserve"> </w:t>
      </w:r>
      <w:r w:rsidRPr="00934A6A">
        <w:rPr>
          <w:sz w:val="32"/>
          <w:szCs w:val="32"/>
        </w:rPr>
        <w:t xml:space="preserve">Их оформление совпадает с оформлением </w:t>
      </w:r>
      <w:r w:rsidR="00BC048B" w:rsidRPr="00934A6A">
        <w:rPr>
          <w:sz w:val="32"/>
          <w:szCs w:val="32"/>
        </w:rPr>
        <w:t>рисунков</w:t>
      </w:r>
      <w:r w:rsidR="00AB3961" w:rsidRPr="00934A6A">
        <w:rPr>
          <w:sz w:val="32"/>
          <w:szCs w:val="32"/>
        </w:rPr>
        <w:t xml:space="preserve">, но </w:t>
      </w:r>
      <w:r w:rsidRPr="00934A6A">
        <w:rPr>
          <w:sz w:val="32"/>
          <w:szCs w:val="32"/>
        </w:rPr>
        <w:t>за исключением заголовков.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4E3D51" w:rsidRPr="00934A6A" w:rsidTr="002B0AE5">
        <w:tc>
          <w:tcPr>
            <w:tcW w:w="9857" w:type="dxa"/>
            <w:gridSpan w:val="2"/>
            <w:tcBorders>
              <w:top w:val="nil"/>
              <w:left w:val="nil"/>
              <w:right w:val="nil"/>
            </w:tcBorders>
          </w:tcPr>
          <w:p w:rsidR="004E3D51" w:rsidRPr="00934A6A" w:rsidRDefault="004E3D51" w:rsidP="008B1C81">
            <w:pPr>
              <w:jc w:val="center"/>
              <w:rPr>
                <w:sz w:val="32"/>
                <w:szCs w:val="32"/>
              </w:rPr>
            </w:pPr>
            <w:r w:rsidRPr="00934A6A">
              <w:rPr>
                <w:sz w:val="32"/>
                <w:szCs w:val="32"/>
              </w:rPr>
              <w:t xml:space="preserve">Таблица 1 </w:t>
            </w:r>
            <w:r w:rsidR="008B1C81" w:rsidRPr="00934A6A">
              <w:rPr>
                <w:sz w:val="32"/>
                <w:szCs w:val="32"/>
              </w:rPr>
              <w:t>—</w:t>
            </w:r>
            <w:r w:rsidRPr="00934A6A">
              <w:rPr>
                <w:sz w:val="32"/>
                <w:szCs w:val="32"/>
              </w:rPr>
              <w:t xml:space="preserve"> Название таблицы</w:t>
            </w:r>
          </w:p>
        </w:tc>
      </w:tr>
      <w:tr w:rsidR="004E3D51" w:rsidRPr="00934A6A" w:rsidTr="002B0AE5">
        <w:tc>
          <w:tcPr>
            <w:tcW w:w="4928" w:type="dxa"/>
          </w:tcPr>
          <w:p w:rsidR="004E3D51" w:rsidRPr="00934A6A" w:rsidRDefault="004E3D51" w:rsidP="002B0AE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929" w:type="dxa"/>
          </w:tcPr>
          <w:p w:rsidR="004E3D51" w:rsidRPr="00934A6A" w:rsidRDefault="004E3D51" w:rsidP="002B0AE5">
            <w:pPr>
              <w:jc w:val="both"/>
              <w:rPr>
                <w:sz w:val="32"/>
                <w:szCs w:val="32"/>
              </w:rPr>
            </w:pPr>
          </w:p>
        </w:tc>
      </w:tr>
    </w:tbl>
    <w:p w:rsidR="007F0B6B" w:rsidRPr="00934A6A" w:rsidRDefault="004E3D51" w:rsidP="00883D63">
      <w:pPr>
        <w:spacing w:before="240"/>
        <w:ind w:firstLine="709"/>
        <w:jc w:val="both"/>
        <w:rPr>
          <w:sz w:val="32"/>
          <w:szCs w:val="32"/>
        </w:rPr>
      </w:pPr>
      <w:r w:rsidRPr="00934A6A">
        <w:rPr>
          <w:sz w:val="32"/>
          <w:szCs w:val="32"/>
        </w:rPr>
        <w:t>В тексте могут быть</w:t>
      </w:r>
      <w:r w:rsidR="00954DA8">
        <w:rPr>
          <w:sz w:val="32"/>
          <w:szCs w:val="32"/>
        </w:rPr>
        <w:t xml:space="preserve"> формулы, например,</w:t>
      </w:r>
      <w:r w:rsidR="007F0B6B" w:rsidRPr="00934A6A">
        <w:rPr>
          <w:sz w:val="32"/>
          <w:szCs w:val="32"/>
        </w:rPr>
        <w:t xml:space="preserve"> формула</w:t>
      </w:r>
      <w:r w:rsidR="00C71577" w:rsidRPr="00934A6A">
        <w:rPr>
          <w:sz w:val="32"/>
          <w:szCs w:val="32"/>
        </w:rPr>
        <w:t xml:space="preserve"> </w:t>
      </w:r>
      <w:r w:rsidR="00505923">
        <w:rPr>
          <w:sz w:val="32"/>
          <w:szCs w:val="32"/>
        </w:rPr>
        <w:t>(</w:t>
      </w:r>
      <w:r w:rsidR="00C71577" w:rsidRPr="00934A6A">
        <w:rPr>
          <w:sz w:val="32"/>
          <w:szCs w:val="32"/>
        </w:rPr>
        <w:t>1</w:t>
      </w:r>
      <w:r w:rsidR="00505923">
        <w:rPr>
          <w:sz w:val="32"/>
          <w:szCs w:val="32"/>
        </w:rPr>
        <w:t>)</w:t>
      </w:r>
      <w:r w:rsidR="007F0B6B" w:rsidRPr="00934A6A">
        <w:rPr>
          <w:sz w:val="32"/>
          <w:szCs w:val="32"/>
        </w:rPr>
        <w:t>:</w:t>
      </w:r>
    </w:p>
    <w:p w:rsidR="007F0B6B" w:rsidRPr="00934A6A" w:rsidRDefault="002B5929" w:rsidP="00B31437">
      <w:pPr>
        <w:jc w:val="right"/>
        <w:rPr>
          <w:b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sz w:val="32"/>
                <w:szCs w:val="32"/>
                <w:shd w:val="clear" w:color="auto" w:fill="FFFF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32"/>
                    <w:szCs w:val="32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shd w:val="clear" w:color="auto" w:fill="FFFFFF"/>
                  </w:rPr>
                  <m:t>x+a</m:t>
                </m:r>
              </m:e>
            </m:d>
            <m:ctrlPr>
              <w:rPr>
                <w:rFonts w:ascii="Cambria Math" w:hAnsi="Cambria Math"/>
                <w:i/>
                <w:sz w:val="32"/>
                <w:szCs w:val="32"/>
                <w:shd w:val="clear" w:color="auto" w:fill="FFFFFF"/>
              </w:rPr>
            </m:ctrlPr>
          </m:e>
          <m:sup>
            <m: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32"/>
            <w:szCs w:val="32"/>
            <w:shd w:val="clear" w:color="auto" w:fill="FFFFFF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32"/>
                <w:szCs w:val="32"/>
                <w:shd w:val="clear" w:color="auto" w:fill="FFFFFF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32"/>
                <w:szCs w:val="32"/>
                <w:shd w:val="clear" w:color="auto" w:fill="FFFFFF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sz w:val="32"/>
                <w:szCs w:val="32"/>
                <w:shd w:val="clear" w:color="auto" w:fill="FFFFFF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32"/>
                    <w:szCs w:val="32"/>
                    <w:shd w:val="clear" w:color="auto" w:fill="FFFFFF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sz w:val="32"/>
                        <w:szCs w:val="32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  <w:shd w:val="clear" w:color="auto" w:fill="FFFFFF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  <w:shd w:val="clear" w:color="auto" w:fill="FFFFFF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  <w:shd w:val="clear" w:color="auto" w:fill="FFFFFF"/>
                  </w:rPr>
                  <m:t>x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shd w:val="clear" w:color="auto" w:fill="FFFFFF"/>
                  </w:rPr>
                </m:ctrlP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  <w:shd w:val="clear" w:color="auto" w:fill="FFFFFF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  <w:shd w:val="clear" w:color="auto" w:fill="FFFFFF"/>
                  </w:rPr>
                  <m:t>a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shd w:val="clear" w:color="auto" w:fill="FFFFFF"/>
                  </w:rPr>
                </m:ctrlP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  <w:shd w:val="clear" w:color="auto" w:fill="FFFFFF"/>
                  </w:rPr>
                  <m:t>n-k</m:t>
                </m:r>
              </m:sup>
            </m:sSup>
          </m:e>
        </m:nary>
      </m:oMath>
      <w:r w:rsidR="001811EF" w:rsidRPr="00934A6A">
        <w:rPr>
          <w:sz w:val="32"/>
          <w:szCs w:val="32"/>
          <w:shd w:val="clear" w:color="auto" w:fill="FFFFFF"/>
        </w:rPr>
        <w:t xml:space="preserve"> </w:t>
      </w:r>
      <w:r w:rsidR="00C71577" w:rsidRPr="00934A6A">
        <w:rPr>
          <w:sz w:val="32"/>
          <w:szCs w:val="32"/>
          <w:shd w:val="clear" w:color="auto" w:fill="FFFFFF"/>
        </w:rPr>
        <w:tab/>
      </w:r>
      <w:r w:rsidR="00C71577" w:rsidRPr="00934A6A">
        <w:rPr>
          <w:sz w:val="32"/>
          <w:szCs w:val="32"/>
          <w:shd w:val="clear" w:color="auto" w:fill="FFFFFF"/>
        </w:rPr>
        <w:tab/>
      </w:r>
      <w:r w:rsidR="00FD609A" w:rsidRPr="00934A6A">
        <w:rPr>
          <w:sz w:val="32"/>
          <w:szCs w:val="32"/>
          <w:shd w:val="clear" w:color="auto" w:fill="FFFFFF"/>
        </w:rPr>
        <w:tab/>
      </w:r>
      <w:r w:rsidR="00FD609A" w:rsidRPr="00934A6A">
        <w:rPr>
          <w:sz w:val="32"/>
          <w:szCs w:val="32"/>
          <w:shd w:val="clear" w:color="auto" w:fill="FFFFFF"/>
        </w:rPr>
        <w:tab/>
      </w:r>
      <w:r w:rsidR="00C71577" w:rsidRPr="00934A6A">
        <w:rPr>
          <w:sz w:val="32"/>
          <w:szCs w:val="32"/>
          <w:shd w:val="clear" w:color="auto" w:fill="FFFFFF"/>
        </w:rPr>
        <w:t>(1)</w:t>
      </w:r>
    </w:p>
    <w:p w:rsidR="007F0B6B" w:rsidRPr="00934A6A" w:rsidRDefault="007F0B6B" w:rsidP="007F0B6B">
      <w:pPr>
        <w:ind w:firstLine="540"/>
        <w:jc w:val="center"/>
        <w:rPr>
          <w:b/>
          <w:sz w:val="32"/>
          <w:szCs w:val="32"/>
        </w:rPr>
      </w:pPr>
    </w:p>
    <w:p w:rsidR="00AB3961" w:rsidRPr="00934A6A" w:rsidRDefault="004E3D51" w:rsidP="00505923">
      <w:pPr>
        <w:ind w:firstLine="709"/>
        <w:jc w:val="both"/>
        <w:rPr>
          <w:sz w:val="32"/>
          <w:szCs w:val="32"/>
        </w:rPr>
      </w:pPr>
      <w:r w:rsidRPr="00934A6A">
        <w:rPr>
          <w:sz w:val="32"/>
          <w:szCs w:val="32"/>
        </w:rPr>
        <w:t>В</w:t>
      </w:r>
      <w:r w:rsidR="00AB3961" w:rsidRPr="00934A6A">
        <w:rPr>
          <w:sz w:val="32"/>
          <w:szCs w:val="32"/>
        </w:rPr>
        <w:t xml:space="preserve"> тексте могут быть</w:t>
      </w:r>
      <w:r w:rsidR="00505923">
        <w:rPr>
          <w:sz w:val="32"/>
          <w:szCs w:val="32"/>
        </w:rPr>
        <w:t xml:space="preserve"> определения, замечания</w:t>
      </w:r>
      <w:r w:rsidR="00AB3961" w:rsidRPr="00934A6A">
        <w:rPr>
          <w:sz w:val="32"/>
          <w:szCs w:val="32"/>
        </w:rPr>
        <w:t>.</w:t>
      </w:r>
    </w:p>
    <w:p w:rsidR="00AB3961" w:rsidRPr="00934A6A" w:rsidRDefault="00AB3961" w:rsidP="00505923">
      <w:pPr>
        <w:ind w:firstLine="709"/>
        <w:jc w:val="both"/>
        <w:rPr>
          <w:sz w:val="32"/>
          <w:szCs w:val="32"/>
        </w:rPr>
      </w:pPr>
      <w:r w:rsidRPr="00934A6A">
        <w:rPr>
          <w:sz w:val="32"/>
          <w:szCs w:val="32"/>
        </w:rPr>
        <w:t>Определение 1. Текст определения, нумерация по желанию.</w:t>
      </w:r>
    </w:p>
    <w:p w:rsidR="00AB3961" w:rsidRPr="00934A6A" w:rsidRDefault="00AB3961" w:rsidP="00505923">
      <w:pPr>
        <w:ind w:firstLine="709"/>
        <w:jc w:val="both"/>
        <w:rPr>
          <w:sz w:val="32"/>
          <w:szCs w:val="32"/>
        </w:rPr>
      </w:pPr>
      <w:r w:rsidRPr="00934A6A">
        <w:rPr>
          <w:sz w:val="32"/>
          <w:szCs w:val="32"/>
        </w:rPr>
        <w:t>Замечание 1. Текст замечания, нумерация по желанию.</w:t>
      </w:r>
    </w:p>
    <w:p w:rsidR="00AB3961" w:rsidRPr="00934A6A" w:rsidRDefault="00AB3961" w:rsidP="00505923">
      <w:pPr>
        <w:ind w:firstLine="709"/>
        <w:jc w:val="both"/>
        <w:rPr>
          <w:b/>
          <w:sz w:val="32"/>
          <w:szCs w:val="32"/>
          <w:u w:val="single"/>
        </w:rPr>
      </w:pPr>
      <w:r w:rsidRPr="00934A6A">
        <w:rPr>
          <w:sz w:val="32"/>
          <w:szCs w:val="32"/>
        </w:rPr>
        <w:t>В тексте могут быть</w:t>
      </w:r>
      <w:r w:rsidR="00505923">
        <w:rPr>
          <w:sz w:val="32"/>
          <w:szCs w:val="32"/>
        </w:rPr>
        <w:t xml:space="preserve"> теоремы, леммы, следствия.</w:t>
      </w:r>
    </w:p>
    <w:p w:rsidR="00AB3961" w:rsidRPr="00934A6A" w:rsidRDefault="00AB3961" w:rsidP="00505923">
      <w:pPr>
        <w:ind w:firstLine="709"/>
        <w:jc w:val="both"/>
        <w:rPr>
          <w:sz w:val="32"/>
          <w:szCs w:val="32"/>
        </w:rPr>
      </w:pPr>
      <w:r w:rsidRPr="00934A6A">
        <w:rPr>
          <w:sz w:val="32"/>
          <w:szCs w:val="32"/>
        </w:rPr>
        <w:t>Теорема 1 (Лемма 1, Следствие 1). Текст, нумерация по жел</w:t>
      </w:r>
      <w:r w:rsidRPr="00934A6A">
        <w:rPr>
          <w:sz w:val="32"/>
          <w:szCs w:val="32"/>
        </w:rPr>
        <w:t>а</w:t>
      </w:r>
      <w:r w:rsidRPr="00934A6A">
        <w:rPr>
          <w:sz w:val="32"/>
          <w:szCs w:val="32"/>
        </w:rPr>
        <w:t>нию.</w:t>
      </w:r>
    </w:p>
    <w:p w:rsidR="00AB3961" w:rsidRPr="00934A6A" w:rsidRDefault="00AB3961" w:rsidP="00505923">
      <w:pPr>
        <w:ind w:firstLine="709"/>
        <w:jc w:val="both"/>
        <w:rPr>
          <w:sz w:val="32"/>
          <w:szCs w:val="32"/>
        </w:rPr>
      </w:pPr>
      <w:r w:rsidRPr="00934A6A">
        <w:rPr>
          <w:sz w:val="32"/>
          <w:szCs w:val="32"/>
        </w:rPr>
        <w:t>Доказательство.</w:t>
      </w:r>
    </w:p>
    <w:p w:rsidR="00AB3961" w:rsidRPr="00934A6A" w:rsidRDefault="00AB3961" w:rsidP="00505923">
      <w:pPr>
        <w:ind w:firstLine="709"/>
        <w:jc w:val="both"/>
        <w:rPr>
          <w:sz w:val="32"/>
          <w:szCs w:val="32"/>
        </w:rPr>
      </w:pPr>
    </w:p>
    <w:p w:rsidR="004E3D51" w:rsidRPr="00934A6A" w:rsidRDefault="00AB3961" w:rsidP="00505923">
      <w:pPr>
        <w:ind w:firstLine="709"/>
        <w:jc w:val="both"/>
        <w:rPr>
          <w:sz w:val="32"/>
          <w:szCs w:val="32"/>
        </w:rPr>
      </w:pPr>
      <w:r w:rsidRPr="00934A6A">
        <w:rPr>
          <w:sz w:val="32"/>
          <w:szCs w:val="32"/>
        </w:rPr>
        <w:t>И, наконец, оформление литературы</w:t>
      </w:r>
      <w:r w:rsidR="004E3D51" w:rsidRPr="00934A6A">
        <w:rPr>
          <w:sz w:val="32"/>
          <w:szCs w:val="32"/>
        </w:rPr>
        <w:t xml:space="preserve"> </w:t>
      </w:r>
    </w:p>
    <w:p w:rsidR="001811EF" w:rsidRPr="00934A6A" w:rsidRDefault="001811EF" w:rsidP="00505923">
      <w:pPr>
        <w:rPr>
          <w:sz w:val="32"/>
          <w:szCs w:val="32"/>
        </w:rPr>
      </w:pPr>
    </w:p>
    <w:p w:rsidR="007F0B6B" w:rsidRPr="00505923" w:rsidRDefault="00505923" w:rsidP="00883D63">
      <w:pPr>
        <w:jc w:val="center"/>
        <w:rPr>
          <w:b/>
          <w:sz w:val="32"/>
          <w:szCs w:val="32"/>
        </w:rPr>
      </w:pPr>
      <w:r w:rsidRPr="00505923">
        <w:rPr>
          <w:b/>
          <w:sz w:val="32"/>
          <w:szCs w:val="32"/>
        </w:rPr>
        <w:t>Список литературы</w:t>
      </w:r>
    </w:p>
    <w:p w:rsidR="00505923" w:rsidRPr="00934A6A" w:rsidRDefault="00505923" w:rsidP="00505923">
      <w:pPr>
        <w:rPr>
          <w:b/>
          <w:sz w:val="32"/>
          <w:szCs w:val="32"/>
        </w:rPr>
      </w:pPr>
    </w:p>
    <w:p w:rsidR="00FD609A" w:rsidRPr="00934A6A" w:rsidRDefault="00FD609A" w:rsidP="007901C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34A6A">
        <w:rPr>
          <w:sz w:val="32"/>
          <w:szCs w:val="32"/>
        </w:rPr>
        <w:t>1. Фамилия</w:t>
      </w:r>
      <w:r w:rsidR="00372E33">
        <w:rPr>
          <w:sz w:val="32"/>
          <w:szCs w:val="32"/>
        </w:rPr>
        <w:t>,</w:t>
      </w:r>
      <w:r w:rsidRPr="00934A6A">
        <w:rPr>
          <w:sz w:val="32"/>
          <w:szCs w:val="32"/>
        </w:rPr>
        <w:t xml:space="preserve"> И.О. Название статьи</w:t>
      </w:r>
      <w:r w:rsidR="00512585">
        <w:rPr>
          <w:sz w:val="32"/>
          <w:szCs w:val="32"/>
        </w:rPr>
        <w:t xml:space="preserve"> / И.О. </w:t>
      </w:r>
      <w:r w:rsidR="00512585" w:rsidRPr="00934A6A">
        <w:rPr>
          <w:sz w:val="32"/>
          <w:szCs w:val="32"/>
        </w:rPr>
        <w:t>Фамилия</w:t>
      </w:r>
      <w:proofErr w:type="gramStart"/>
      <w:r w:rsidR="00512585">
        <w:rPr>
          <w:sz w:val="32"/>
          <w:szCs w:val="32"/>
        </w:rPr>
        <w:t>1</w:t>
      </w:r>
      <w:proofErr w:type="gramEnd"/>
      <w:r w:rsidR="00512585">
        <w:rPr>
          <w:sz w:val="32"/>
          <w:szCs w:val="32"/>
        </w:rPr>
        <w:t xml:space="preserve">, И.О. </w:t>
      </w:r>
      <w:r w:rsidR="00512585" w:rsidRPr="00934A6A">
        <w:rPr>
          <w:sz w:val="32"/>
          <w:szCs w:val="32"/>
        </w:rPr>
        <w:t>Фамилия</w:t>
      </w:r>
      <w:r w:rsidR="00512585">
        <w:rPr>
          <w:sz w:val="32"/>
          <w:szCs w:val="32"/>
        </w:rPr>
        <w:t>2</w:t>
      </w:r>
      <w:r w:rsidRPr="00934A6A">
        <w:rPr>
          <w:sz w:val="32"/>
          <w:szCs w:val="32"/>
        </w:rPr>
        <w:t xml:space="preserve"> // Название журнала.</w:t>
      </w:r>
      <w:r w:rsidR="004A74B0" w:rsidRPr="00934A6A">
        <w:rPr>
          <w:sz w:val="32"/>
          <w:szCs w:val="32"/>
        </w:rPr>
        <w:t xml:space="preserve"> </w:t>
      </w:r>
      <w:r w:rsidR="00F9682B" w:rsidRPr="00934A6A">
        <w:rPr>
          <w:sz w:val="32"/>
          <w:szCs w:val="32"/>
        </w:rPr>
        <w:t>—</w:t>
      </w:r>
      <w:r w:rsidR="004A74B0" w:rsidRPr="00934A6A">
        <w:rPr>
          <w:sz w:val="32"/>
          <w:szCs w:val="32"/>
        </w:rPr>
        <w:t xml:space="preserve"> </w:t>
      </w:r>
      <w:r w:rsidRPr="00934A6A">
        <w:rPr>
          <w:sz w:val="32"/>
          <w:szCs w:val="32"/>
        </w:rPr>
        <w:t>2</w:t>
      </w:r>
      <w:r w:rsidR="00372E33">
        <w:rPr>
          <w:sz w:val="32"/>
          <w:szCs w:val="32"/>
        </w:rPr>
        <w:t>020</w:t>
      </w:r>
      <w:r w:rsidRPr="00934A6A">
        <w:rPr>
          <w:sz w:val="32"/>
          <w:szCs w:val="32"/>
        </w:rPr>
        <w:t>.</w:t>
      </w:r>
      <w:r w:rsidR="004A74B0" w:rsidRPr="00934A6A">
        <w:rPr>
          <w:sz w:val="32"/>
          <w:szCs w:val="32"/>
        </w:rPr>
        <w:t xml:space="preserve"> </w:t>
      </w:r>
      <w:r w:rsidR="00F9682B" w:rsidRPr="00934A6A">
        <w:rPr>
          <w:sz w:val="32"/>
          <w:szCs w:val="32"/>
        </w:rPr>
        <w:t>—</w:t>
      </w:r>
      <w:r w:rsidR="004A74B0" w:rsidRPr="00934A6A">
        <w:rPr>
          <w:sz w:val="32"/>
          <w:szCs w:val="32"/>
        </w:rPr>
        <w:t xml:space="preserve"> </w:t>
      </w:r>
      <w:r w:rsidRPr="00934A6A">
        <w:rPr>
          <w:sz w:val="32"/>
          <w:szCs w:val="32"/>
        </w:rPr>
        <w:t xml:space="preserve">Выпуск. </w:t>
      </w:r>
      <w:r w:rsidR="00F9682B" w:rsidRPr="00934A6A">
        <w:rPr>
          <w:sz w:val="32"/>
          <w:szCs w:val="32"/>
        </w:rPr>
        <w:t>—</w:t>
      </w:r>
      <w:r w:rsidRPr="00934A6A">
        <w:rPr>
          <w:sz w:val="32"/>
          <w:szCs w:val="32"/>
        </w:rPr>
        <w:t xml:space="preserve"> Номер.</w:t>
      </w:r>
      <w:r w:rsidR="004A74B0" w:rsidRPr="00934A6A">
        <w:rPr>
          <w:sz w:val="32"/>
          <w:szCs w:val="32"/>
        </w:rPr>
        <w:t xml:space="preserve"> </w:t>
      </w:r>
      <w:r w:rsidR="00F9682B" w:rsidRPr="00934A6A">
        <w:rPr>
          <w:sz w:val="32"/>
          <w:szCs w:val="32"/>
        </w:rPr>
        <w:t>—</w:t>
      </w:r>
      <w:r w:rsidRPr="00934A6A">
        <w:rPr>
          <w:sz w:val="32"/>
          <w:szCs w:val="32"/>
        </w:rPr>
        <w:t xml:space="preserve"> С. </w:t>
      </w:r>
      <w:r w:rsidR="00041132">
        <w:rPr>
          <w:sz w:val="32"/>
          <w:szCs w:val="32"/>
        </w:rPr>
        <w:t>1</w:t>
      </w:r>
      <w:r w:rsidR="00F9682B" w:rsidRPr="00934A6A">
        <w:rPr>
          <w:sz w:val="32"/>
          <w:szCs w:val="32"/>
        </w:rPr>
        <w:t>–</w:t>
      </w:r>
      <w:r w:rsidR="00041132">
        <w:rPr>
          <w:sz w:val="32"/>
          <w:szCs w:val="32"/>
        </w:rPr>
        <w:t>10</w:t>
      </w:r>
      <w:r w:rsidRPr="00934A6A">
        <w:rPr>
          <w:sz w:val="32"/>
          <w:szCs w:val="32"/>
        </w:rPr>
        <w:t>.</w:t>
      </w:r>
    </w:p>
    <w:p w:rsidR="00FD609A" w:rsidRPr="00934A6A" w:rsidRDefault="00FD609A" w:rsidP="007901C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34A6A">
        <w:rPr>
          <w:sz w:val="32"/>
          <w:szCs w:val="32"/>
        </w:rPr>
        <w:t>2. Фамилия</w:t>
      </w:r>
      <w:r w:rsidR="005D57CF">
        <w:rPr>
          <w:sz w:val="32"/>
          <w:szCs w:val="32"/>
        </w:rPr>
        <w:t>,</w:t>
      </w:r>
      <w:r w:rsidRPr="00934A6A">
        <w:rPr>
          <w:sz w:val="32"/>
          <w:szCs w:val="32"/>
        </w:rPr>
        <w:t xml:space="preserve"> И.О. Название книги</w:t>
      </w:r>
      <w:r w:rsidR="00372E33">
        <w:rPr>
          <w:sz w:val="32"/>
          <w:szCs w:val="32"/>
        </w:rPr>
        <w:t xml:space="preserve"> / И.О</w:t>
      </w:r>
      <w:r w:rsidRPr="00934A6A">
        <w:rPr>
          <w:sz w:val="32"/>
          <w:szCs w:val="32"/>
        </w:rPr>
        <w:t>.</w:t>
      </w:r>
      <w:r w:rsidR="00372E33">
        <w:rPr>
          <w:sz w:val="32"/>
          <w:szCs w:val="32"/>
        </w:rPr>
        <w:t xml:space="preserve"> </w:t>
      </w:r>
      <w:r w:rsidR="00372E33" w:rsidRPr="00934A6A">
        <w:rPr>
          <w:sz w:val="32"/>
          <w:szCs w:val="32"/>
        </w:rPr>
        <w:t>Фамилия</w:t>
      </w:r>
      <w:r w:rsidR="00372E33">
        <w:rPr>
          <w:sz w:val="32"/>
          <w:szCs w:val="32"/>
        </w:rPr>
        <w:t>, И.О.</w:t>
      </w:r>
      <w:r w:rsidR="004A74B0" w:rsidRPr="00934A6A">
        <w:rPr>
          <w:sz w:val="32"/>
          <w:szCs w:val="32"/>
        </w:rPr>
        <w:t xml:space="preserve"> </w:t>
      </w:r>
      <w:r w:rsidR="00F9682B" w:rsidRPr="00934A6A">
        <w:rPr>
          <w:sz w:val="32"/>
          <w:szCs w:val="32"/>
        </w:rPr>
        <w:t>—</w:t>
      </w:r>
      <w:r w:rsidR="004A74B0" w:rsidRPr="00934A6A">
        <w:rPr>
          <w:sz w:val="32"/>
          <w:szCs w:val="32"/>
        </w:rPr>
        <w:t xml:space="preserve"> </w:t>
      </w:r>
      <w:r w:rsidRPr="00934A6A">
        <w:rPr>
          <w:sz w:val="32"/>
          <w:szCs w:val="32"/>
        </w:rPr>
        <w:t>М.: Наука</w:t>
      </w:r>
      <w:r w:rsidR="00372E33">
        <w:rPr>
          <w:sz w:val="32"/>
          <w:szCs w:val="32"/>
        </w:rPr>
        <w:t xml:space="preserve">, </w:t>
      </w:r>
      <w:r w:rsidRPr="00934A6A">
        <w:rPr>
          <w:sz w:val="32"/>
          <w:szCs w:val="32"/>
        </w:rPr>
        <w:t xml:space="preserve">2009. </w:t>
      </w:r>
      <w:r w:rsidR="00F9682B" w:rsidRPr="00934A6A">
        <w:rPr>
          <w:sz w:val="32"/>
          <w:szCs w:val="32"/>
        </w:rPr>
        <w:t>—</w:t>
      </w:r>
      <w:r w:rsidRPr="00934A6A">
        <w:rPr>
          <w:sz w:val="32"/>
          <w:szCs w:val="32"/>
        </w:rPr>
        <w:t xml:space="preserve"> 400 с.</w:t>
      </w:r>
    </w:p>
    <w:p w:rsidR="00FD609A" w:rsidRPr="00934A6A" w:rsidRDefault="00FD609A" w:rsidP="007F0B6B">
      <w:pPr>
        <w:ind w:firstLine="720"/>
        <w:jc w:val="center"/>
        <w:rPr>
          <w:sz w:val="32"/>
          <w:szCs w:val="32"/>
        </w:rPr>
      </w:pPr>
    </w:p>
    <w:p w:rsidR="00040EAC" w:rsidRPr="00934A6A" w:rsidRDefault="00040EAC" w:rsidP="00040E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934A6A">
        <w:rPr>
          <w:b/>
          <w:color w:val="000000"/>
          <w:sz w:val="32"/>
          <w:szCs w:val="32"/>
        </w:rPr>
        <w:t>Обращаем Ваше внимание, что редколлегия оставляет за собой право корректировки текстов статей.</w:t>
      </w:r>
    </w:p>
    <w:p w:rsidR="00040EAC" w:rsidRPr="00934A6A" w:rsidRDefault="00040EAC" w:rsidP="00040E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sectPr w:rsidR="00040EAC" w:rsidRPr="00934A6A" w:rsidSect="00832854">
      <w:footerReference w:type="even" r:id="rId10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29" w:rsidRDefault="002B5929">
      <w:r>
        <w:separator/>
      </w:r>
    </w:p>
  </w:endnote>
  <w:endnote w:type="continuationSeparator" w:id="0">
    <w:p w:rsidR="002B5929" w:rsidRDefault="002B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1" w:rsidRDefault="00AB3961" w:rsidP="005072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961" w:rsidRDefault="00AB3961" w:rsidP="005072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29" w:rsidRDefault="002B5929">
      <w:r>
        <w:separator/>
      </w:r>
    </w:p>
  </w:footnote>
  <w:footnote w:type="continuationSeparator" w:id="0">
    <w:p w:rsidR="002B5929" w:rsidRDefault="002B5929">
      <w:r>
        <w:continuationSeparator/>
      </w:r>
    </w:p>
  </w:footnote>
  <w:footnote w:id="1">
    <w:p w:rsidR="00934A6A" w:rsidRDefault="00934A6A">
      <w:pPr>
        <w:pStyle w:val="af1"/>
      </w:pPr>
      <w:r>
        <w:rPr>
          <w:rStyle w:val="af3"/>
        </w:rPr>
        <w:footnoteRef/>
      </w:r>
      <w:r>
        <w:t xml:space="preserve"> </w:t>
      </w:r>
      <w:r w:rsidR="00D7504C" w:rsidRPr="00D7504C">
        <w:rPr>
          <w:sz w:val="24"/>
          <w:szCs w:val="24"/>
        </w:rPr>
        <w:t>Исследование выполнено за счет гранта Российского научного фонда (проект № XX-XX-XXXXX)</w:t>
      </w:r>
      <w:r>
        <w:rPr>
          <w:sz w:val="24"/>
          <w:szCs w:val="24"/>
        </w:rPr>
        <w:t>.</w:t>
      </w:r>
    </w:p>
  </w:footnote>
  <w:footnote w:id="2">
    <w:p w:rsidR="0003457E" w:rsidRPr="0003457E" w:rsidRDefault="0003457E">
      <w:pPr>
        <w:pStyle w:val="af1"/>
        <w:rPr>
          <w:sz w:val="24"/>
          <w:szCs w:val="24"/>
          <w:lang w:val="en-US"/>
        </w:rPr>
      </w:pPr>
      <w:r w:rsidRPr="0003457E">
        <w:rPr>
          <w:rStyle w:val="af3"/>
          <w:sz w:val="24"/>
          <w:szCs w:val="24"/>
        </w:rPr>
        <w:footnoteRef/>
      </w:r>
      <w:r w:rsidRPr="0003457E">
        <w:rPr>
          <w:sz w:val="24"/>
          <w:szCs w:val="24"/>
          <w:lang w:val="en-US"/>
        </w:rPr>
        <w:t xml:space="preserve"> This work has been supported by the grants the Russian Science Foundation, RSF XX-XX-XXXXX.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BC5"/>
    <w:multiLevelType w:val="hybridMultilevel"/>
    <w:tmpl w:val="D53293AA"/>
    <w:lvl w:ilvl="0" w:tplc="B60A4F7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31244E"/>
    <w:multiLevelType w:val="hybridMultilevel"/>
    <w:tmpl w:val="11960300"/>
    <w:lvl w:ilvl="0" w:tplc="A47A7E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">
    <w:nsid w:val="5ED56DC6"/>
    <w:multiLevelType w:val="hybridMultilevel"/>
    <w:tmpl w:val="25769976"/>
    <w:lvl w:ilvl="0" w:tplc="B60A4F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CBA5C11"/>
    <w:multiLevelType w:val="hybridMultilevel"/>
    <w:tmpl w:val="3AE270F4"/>
    <w:lvl w:ilvl="0" w:tplc="CC0A5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D31C14"/>
    <w:multiLevelType w:val="hybridMultilevel"/>
    <w:tmpl w:val="C4429E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6CC38B9"/>
    <w:multiLevelType w:val="hybridMultilevel"/>
    <w:tmpl w:val="B5A89C4E"/>
    <w:lvl w:ilvl="0" w:tplc="831AE34E">
      <w:start w:val="1"/>
      <w:numFmt w:val="decimal"/>
      <w:lvlText w:val="%1."/>
      <w:lvlJc w:val="left"/>
      <w:pPr>
        <w:ind w:left="397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1E"/>
    <w:rsid w:val="00002B16"/>
    <w:rsid w:val="00031943"/>
    <w:rsid w:val="0003457E"/>
    <w:rsid w:val="00040EAC"/>
    <w:rsid w:val="00041132"/>
    <w:rsid w:val="0004127A"/>
    <w:rsid w:val="000577D0"/>
    <w:rsid w:val="00072D49"/>
    <w:rsid w:val="00090B26"/>
    <w:rsid w:val="00092D6F"/>
    <w:rsid w:val="000967ED"/>
    <w:rsid w:val="000A0943"/>
    <w:rsid w:val="000A5250"/>
    <w:rsid w:val="00102D4D"/>
    <w:rsid w:val="001324CB"/>
    <w:rsid w:val="00162248"/>
    <w:rsid w:val="00166DBA"/>
    <w:rsid w:val="001811EF"/>
    <w:rsid w:val="001976F5"/>
    <w:rsid w:val="001E161F"/>
    <w:rsid w:val="001E685B"/>
    <w:rsid w:val="002531AF"/>
    <w:rsid w:val="0027721E"/>
    <w:rsid w:val="0028653B"/>
    <w:rsid w:val="002B0AE5"/>
    <w:rsid w:val="002B5929"/>
    <w:rsid w:val="002B69EE"/>
    <w:rsid w:val="002C58AF"/>
    <w:rsid w:val="00302AB1"/>
    <w:rsid w:val="003632D1"/>
    <w:rsid w:val="00372E33"/>
    <w:rsid w:val="00392C9C"/>
    <w:rsid w:val="003A77AE"/>
    <w:rsid w:val="00462B82"/>
    <w:rsid w:val="00476510"/>
    <w:rsid w:val="004A0EFA"/>
    <w:rsid w:val="004A5972"/>
    <w:rsid w:val="004A74B0"/>
    <w:rsid w:val="004B5EE9"/>
    <w:rsid w:val="004E116C"/>
    <w:rsid w:val="004E3D51"/>
    <w:rsid w:val="004F6960"/>
    <w:rsid w:val="00505923"/>
    <w:rsid w:val="0050723E"/>
    <w:rsid w:val="00512585"/>
    <w:rsid w:val="00514DE0"/>
    <w:rsid w:val="005770F6"/>
    <w:rsid w:val="005B3392"/>
    <w:rsid w:val="005D57CF"/>
    <w:rsid w:val="006362A8"/>
    <w:rsid w:val="006515C5"/>
    <w:rsid w:val="00685CC5"/>
    <w:rsid w:val="006A6E58"/>
    <w:rsid w:val="006E3BC7"/>
    <w:rsid w:val="00717E78"/>
    <w:rsid w:val="00770959"/>
    <w:rsid w:val="007901C6"/>
    <w:rsid w:val="0079625F"/>
    <w:rsid w:val="007A3CAD"/>
    <w:rsid w:val="007C5F3E"/>
    <w:rsid w:val="007F0B6B"/>
    <w:rsid w:val="00832854"/>
    <w:rsid w:val="00861985"/>
    <w:rsid w:val="00881AE7"/>
    <w:rsid w:val="00883D63"/>
    <w:rsid w:val="008938FE"/>
    <w:rsid w:val="008B1C81"/>
    <w:rsid w:val="008F55EA"/>
    <w:rsid w:val="0091715A"/>
    <w:rsid w:val="0093161D"/>
    <w:rsid w:val="009323C4"/>
    <w:rsid w:val="00934A6A"/>
    <w:rsid w:val="00954DA8"/>
    <w:rsid w:val="009703F9"/>
    <w:rsid w:val="009C20FD"/>
    <w:rsid w:val="009C4378"/>
    <w:rsid w:val="009E2A8D"/>
    <w:rsid w:val="009E6530"/>
    <w:rsid w:val="009F46A3"/>
    <w:rsid w:val="00A03AA3"/>
    <w:rsid w:val="00A17168"/>
    <w:rsid w:val="00A21999"/>
    <w:rsid w:val="00A23E78"/>
    <w:rsid w:val="00A27BE3"/>
    <w:rsid w:val="00A6177D"/>
    <w:rsid w:val="00A63656"/>
    <w:rsid w:val="00A64227"/>
    <w:rsid w:val="00A86BAC"/>
    <w:rsid w:val="00AB0518"/>
    <w:rsid w:val="00AB3961"/>
    <w:rsid w:val="00AC0D91"/>
    <w:rsid w:val="00AC1E15"/>
    <w:rsid w:val="00AC37F1"/>
    <w:rsid w:val="00AD573C"/>
    <w:rsid w:val="00AE6D5B"/>
    <w:rsid w:val="00AF60B4"/>
    <w:rsid w:val="00B11E08"/>
    <w:rsid w:val="00B31437"/>
    <w:rsid w:val="00B86F38"/>
    <w:rsid w:val="00B91DE2"/>
    <w:rsid w:val="00B956DF"/>
    <w:rsid w:val="00BA2198"/>
    <w:rsid w:val="00BC048B"/>
    <w:rsid w:val="00C05CAA"/>
    <w:rsid w:val="00C07ECD"/>
    <w:rsid w:val="00C263E7"/>
    <w:rsid w:val="00C71577"/>
    <w:rsid w:val="00CA5B5E"/>
    <w:rsid w:val="00CA70CA"/>
    <w:rsid w:val="00CB201C"/>
    <w:rsid w:val="00CB27BE"/>
    <w:rsid w:val="00CB67AF"/>
    <w:rsid w:val="00D044A1"/>
    <w:rsid w:val="00D41C2F"/>
    <w:rsid w:val="00D7504C"/>
    <w:rsid w:val="00D81B4D"/>
    <w:rsid w:val="00D914E6"/>
    <w:rsid w:val="00DF34EE"/>
    <w:rsid w:val="00E005AD"/>
    <w:rsid w:val="00E15DFF"/>
    <w:rsid w:val="00E9326A"/>
    <w:rsid w:val="00F2620F"/>
    <w:rsid w:val="00F9682B"/>
    <w:rsid w:val="00FB0873"/>
    <w:rsid w:val="00FB7193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C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72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723E"/>
  </w:style>
  <w:style w:type="character" w:styleId="a5">
    <w:name w:val="Hyperlink"/>
    <w:rsid w:val="004F6960"/>
    <w:rPr>
      <w:color w:val="0000FF"/>
      <w:u w:val="single"/>
    </w:rPr>
  </w:style>
  <w:style w:type="character" w:customStyle="1" w:styleId="citation">
    <w:name w:val="citation"/>
    <w:basedOn w:val="a0"/>
    <w:rsid w:val="007F0B6B"/>
  </w:style>
  <w:style w:type="paragraph" w:styleId="a6">
    <w:name w:val="List Paragraph"/>
    <w:basedOn w:val="a"/>
    <w:qFormat/>
    <w:rsid w:val="007F0B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0A5250"/>
    <w:pPr>
      <w:spacing w:before="100" w:beforeAutospacing="1" w:after="100" w:afterAutospacing="1"/>
    </w:pPr>
    <w:rPr>
      <w:rFonts w:eastAsia="MS Mincho"/>
      <w:lang w:eastAsia="ja-JP" w:bidi="yi-Hebr"/>
    </w:rPr>
  </w:style>
  <w:style w:type="paragraph" w:styleId="a8">
    <w:name w:val="Balloon Text"/>
    <w:basedOn w:val="a"/>
    <w:semiHidden/>
    <w:rsid w:val="00B86F38"/>
    <w:rPr>
      <w:rFonts w:ascii="Tahoma" w:hAnsi="Tahoma" w:cs="Tahoma"/>
      <w:sz w:val="16"/>
      <w:szCs w:val="16"/>
    </w:rPr>
  </w:style>
  <w:style w:type="character" w:customStyle="1" w:styleId="refresult">
    <w:name w:val="ref_result"/>
    <w:basedOn w:val="a0"/>
    <w:rsid w:val="00881AE7"/>
  </w:style>
  <w:style w:type="character" w:customStyle="1" w:styleId="hps">
    <w:name w:val="hps"/>
    <w:basedOn w:val="a0"/>
    <w:rsid w:val="00881AE7"/>
  </w:style>
  <w:style w:type="character" w:customStyle="1" w:styleId="shorttext">
    <w:name w:val="short_text"/>
    <w:basedOn w:val="a0"/>
    <w:rsid w:val="00D044A1"/>
  </w:style>
  <w:style w:type="character" w:styleId="a9">
    <w:name w:val="annotation reference"/>
    <w:rsid w:val="00B11E08"/>
    <w:rPr>
      <w:sz w:val="16"/>
      <w:szCs w:val="16"/>
    </w:rPr>
  </w:style>
  <w:style w:type="paragraph" w:styleId="aa">
    <w:name w:val="annotation text"/>
    <w:basedOn w:val="a"/>
    <w:link w:val="ab"/>
    <w:rsid w:val="00B11E0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11E08"/>
  </w:style>
  <w:style w:type="paragraph" w:styleId="ac">
    <w:name w:val="annotation subject"/>
    <w:basedOn w:val="aa"/>
    <w:next w:val="aa"/>
    <w:link w:val="ad"/>
    <w:rsid w:val="00B11E08"/>
    <w:rPr>
      <w:b/>
      <w:bCs/>
    </w:rPr>
  </w:style>
  <w:style w:type="character" w:customStyle="1" w:styleId="ad">
    <w:name w:val="Тема примечания Знак"/>
    <w:link w:val="ac"/>
    <w:rsid w:val="00B11E08"/>
    <w:rPr>
      <w:b/>
      <w:bCs/>
    </w:rPr>
  </w:style>
  <w:style w:type="character" w:styleId="ae">
    <w:name w:val="Strong"/>
    <w:uiPriority w:val="99"/>
    <w:qFormat/>
    <w:rsid w:val="00102D4D"/>
    <w:rPr>
      <w:rFonts w:cs="Times New Roman"/>
      <w:b/>
    </w:rPr>
  </w:style>
  <w:style w:type="table" w:styleId="af">
    <w:name w:val="Table Grid"/>
    <w:basedOn w:val="a1"/>
    <w:rsid w:val="004E3D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laceholder Text"/>
    <w:basedOn w:val="a0"/>
    <w:uiPriority w:val="99"/>
    <w:semiHidden/>
    <w:rsid w:val="00B91DE2"/>
    <w:rPr>
      <w:color w:val="808080"/>
    </w:rPr>
  </w:style>
  <w:style w:type="paragraph" w:styleId="af1">
    <w:name w:val="footnote text"/>
    <w:basedOn w:val="a"/>
    <w:link w:val="af2"/>
    <w:rsid w:val="00934A6A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34A6A"/>
  </w:style>
  <w:style w:type="character" w:styleId="af3">
    <w:name w:val="footnote reference"/>
    <w:basedOn w:val="a0"/>
    <w:rsid w:val="00934A6A"/>
    <w:rPr>
      <w:vertAlign w:val="superscript"/>
    </w:rPr>
  </w:style>
  <w:style w:type="paragraph" w:styleId="af4">
    <w:name w:val="header"/>
    <w:basedOn w:val="a"/>
    <w:link w:val="af5"/>
    <w:rsid w:val="00FB719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B71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C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72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723E"/>
  </w:style>
  <w:style w:type="character" w:styleId="a5">
    <w:name w:val="Hyperlink"/>
    <w:rsid w:val="004F6960"/>
    <w:rPr>
      <w:color w:val="0000FF"/>
      <w:u w:val="single"/>
    </w:rPr>
  </w:style>
  <w:style w:type="character" w:customStyle="1" w:styleId="citation">
    <w:name w:val="citation"/>
    <w:basedOn w:val="a0"/>
    <w:rsid w:val="007F0B6B"/>
  </w:style>
  <w:style w:type="paragraph" w:styleId="a6">
    <w:name w:val="List Paragraph"/>
    <w:basedOn w:val="a"/>
    <w:qFormat/>
    <w:rsid w:val="007F0B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0A5250"/>
    <w:pPr>
      <w:spacing w:before="100" w:beforeAutospacing="1" w:after="100" w:afterAutospacing="1"/>
    </w:pPr>
    <w:rPr>
      <w:rFonts w:eastAsia="MS Mincho"/>
      <w:lang w:eastAsia="ja-JP" w:bidi="yi-Hebr"/>
    </w:rPr>
  </w:style>
  <w:style w:type="paragraph" w:styleId="a8">
    <w:name w:val="Balloon Text"/>
    <w:basedOn w:val="a"/>
    <w:semiHidden/>
    <w:rsid w:val="00B86F38"/>
    <w:rPr>
      <w:rFonts w:ascii="Tahoma" w:hAnsi="Tahoma" w:cs="Tahoma"/>
      <w:sz w:val="16"/>
      <w:szCs w:val="16"/>
    </w:rPr>
  </w:style>
  <w:style w:type="character" w:customStyle="1" w:styleId="refresult">
    <w:name w:val="ref_result"/>
    <w:basedOn w:val="a0"/>
    <w:rsid w:val="00881AE7"/>
  </w:style>
  <w:style w:type="character" w:customStyle="1" w:styleId="hps">
    <w:name w:val="hps"/>
    <w:basedOn w:val="a0"/>
    <w:rsid w:val="00881AE7"/>
  </w:style>
  <w:style w:type="character" w:customStyle="1" w:styleId="shorttext">
    <w:name w:val="short_text"/>
    <w:basedOn w:val="a0"/>
    <w:rsid w:val="00D044A1"/>
  </w:style>
  <w:style w:type="character" w:styleId="a9">
    <w:name w:val="annotation reference"/>
    <w:rsid w:val="00B11E08"/>
    <w:rPr>
      <w:sz w:val="16"/>
      <w:szCs w:val="16"/>
    </w:rPr>
  </w:style>
  <w:style w:type="paragraph" w:styleId="aa">
    <w:name w:val="annotation text"/>
    <w:basedOn w:val="a"/>
    <w:link w:val="ab"/>
    <w:rsid w:val="00B11E0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11E08"/>
  </w:style>
  <w:style w:type="paragraph" w:styleId="ac">
    <w:name w:val="annotation subject"/>
    <w:basedOn w:val="aa"/>
    <w:next w:val="aa"/>
    <w:link w:val="ad"/>
    <w:rsid w:val="00B11E08"/>
    <w:rPr>
      <w:b/>
      <w:bCs/>
    </w:rPr>
  </w:style>
  <w:style w:type="character" w:customStyle="1" w:styleId="ad">
    <w:name w:val="Тема примечания Знак"/>
    <w:link w:val="ac"/>
    <w:rsid w:val="00B11E08"/>
    <w:rPr>
      <w:b/>
      <w:bCs/>
    </w:rPr>
  </w:style>
  <w:style w:type="character" w:styleId="ae">
    <w:name w:val="Strong"/>
    <w:uiPriority w:val="99"/>
    <w:qFormat/>
    <w:rsid w:val="00102D4D"/>
    <w:rPr>
      <w:rFonts w:cs="Times New Roman"/>
      <w:b/>
    </w:rPr>
  </w:style>
  <w:style w:type="table" w:styleId="af">
    <w:name w:val="Table Grid"/>
    <w:basedOn w:val="a1"/>
    <w:rsid w:val="004E3D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laceholder Text"/>
    <w:basedOn w:val="a0"/>
    <w:uiPriority w:val="99"/>
    <w:semiHidden/>
    <w:rsid w:val="00B91DE2"/>
    <w:rPr>
      <w:color w:val="808080"/>
    </w:rPr>
  </w:style>
  <w:style w:type="paragraph" w:styleId="af1">
    <w:name w:val="footnote text"/>
    <w:basedOn w:val="a"/>
    <w:link w:val="af2"/>
    <w:rsid w:val="00934A6A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34A6A"/>
  </w:style>
  <w:style w:type="character" w:styleId="af3">
    <w:name w:val="footnote reference"/>
    <w:basedOn w:val="a0"/>
    <w:rsid w:val="00934A6A"/>
    <w:rPr>
      <w:vertAlign w:val="superscript"/>
    </w:rPr>
  </w:style>
  <w:style w:type="paragraph" w:styleId="af4">
    <w:name w:val="header"/>
    <w:basedOn w:val="a"/>
    <w:link w:val="af5"/>
    <w:rsid w:val="00FB719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B7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05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8598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39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38982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B638-F4EE-4CBD-98E6-F962EA11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АВТОРОВ</vt:lpstr>
    </vt:vector>
  </TitlesOfParts>
  <Company>Home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АВТОРОВ</dc:title>
  <dc:creator>Natali</dc:creator>
  <cp:lastModifiedBy>Yura</cp:lastModifiedBy>
  <cp:revision>36</cp:revision>
  <cp:lastPrinted>2015-02-18T08:42:00Z</cp:lastPrinted>
  <dcterms:created xsi:type="dcterms:W3CDTF">2020-10-12T21:18:00Z</dcterms:created>
  <dcterms:modified xsi:type="dcterms:W3CDTF">2021-09-19T14:14:00Z</dcterms:modified>
</cp:coreProperties>
</file>